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5EFD" w14:textId="77777777" w:rsidR="002012B4" w:rsidRDefault="002012B4" w:rsidP="002012B4">
      <w:pPr>
        <w:shd w:val="clear" w:color="auto" w:fill="FFFFFF"/>
        <w:spacing w:after="0" w:line="420" w:lineRule="atLeast"/>
        <w:textAlignment w:val="baseline"/>
        <w:outlineLvl w:val="1"/>
        <w:rPr>
          <w:rFonts w:eastAsia="Times New Roman" w:cstheme="minorHAnsi"/>
          <w:b/>
          <w:sz w:val="32"/>
          <w:szCs w:val="32"/>
          <w:u w:val="single"/>
          <w:lang w:eastAsia="en-IE"/>
        </w:rPr>
      </w:pPr>
      <w:r>
        <w:rPr>
          <w:rFonts w:eastAsia="Times New Roman" w:cstheme="minorHAnsi"/>
          <w:b/>
          <w:sz w:val="32"/>
          <w:szCs w:val="32"/>
          <w:u w:val="single"/>
          <w:lang w:eastAsia="en-IE"/>
        </w:rPr>
        <w:t xml:space="preserve">Unit: </w:t>
      </w:r>
      <w:r w:rsidR="00A064DB">
        <w:rPr>
          <w:rFonts w:eastAsia="Times New Roman" w:cstheme="minorHAnsi"/>
          <w:b/>
          <w:sz w:val="32"/>
          <w:szCs w:val="32"/>
          <w:u w:val="single"/>
          <w:lang w:eastAsia="en-IE"/>
        </w:rPr>
        <w:t>Marketing</w:t>
      </w:r>
    </w:p>
    <w:p w14:paraId="4E6E1BCD" w14:textId="7385B2A9" w:rsidR="007E06D1" w:rsidRDefault="000D5E53" w:rsidP="002012B4">
      <w:pPr>
        <w:shd w:val="clear" w:color="auto" w:fill="FFFFFF"/>
        <w:spacing w:after="0" w:line="420" w:lineRule="atLeast"/>
        <w:textAlignment w:val="baseline"/>
        <w:outlineLvl w:val="1"/>
        <w:rPr>
          <w:rFonts w:eastAsia="Times New Roman" w:cstheme="minorHAnsi"/>
          <w:b/>
          <w:sz w:val="32"/>
          <w:szCs w:val="32"/>
          <w:u w:val="single"/>
          <w:lang w:eastAsia="en-IE"/>
        </w:rPr>
      </w:pPr>
      <w:r w:rsidRPr="00271978">
        <w:rPr>
          <w:rFonts w:eastAsia="Times New Roman" w:cstheme="minorHAnsi"/>
          <w:b/>
          <w:sz w:val="32"/>
          <w:szCs w:val="32"/>
          <w:u w:val="single"/>
          <w:lang w:eastAsia="en-IE"/>
        </w:rPr>
        <w:t>Job D</w:t>
      </w:r>
      <w:r w:rsidR="00C05ACE" w:rsidRPr="00271978">
        <w:rPr>
          <w:rFonts w:eastAsia="Times New Roman" w:cstheme="minorHAnsi"/>
          <w:b/>
          <w:sz w:val="32"/>
          <w:szCs w:val="32"/>
          <w:u w:val="single"/>
          <w:lang w:eastAsia="en-IE"/>
        </w:rPr>
        <w:t>escripti</w:t>
      </w:r>
      <w:r w:rsidR="005345B2" w:rsidRPr="00271978">
        <w:rPr>
          <w:rFonts w:eastAsia="Times New Roman" w:cstheme="minorHAnsi"/>
          <w:b/>
          <w:sz w:val="32"/>
          <w:szCs w:val="32"/>
          <w:u w:val="single"/>
          <w:lang w:eastAsia="en-IE"/>
        </w:rPr>
        <w:t>on</w:t>
      </w:r>
      <w:r w:rsidR="00271978">
        <w:rPr>
          <w:rFonts w:eastAsia="Times New Roman" w:cstheme="minorHAnsi"/>
          <w:b/>
          <w:sz w:val="32"/>
          <w:szCs w:val="32"/>
          <w:u w:val="single"/>
          <w:lang w:eastAsia="en-IE"/>
        </w:rPr>
        <w:t xml:space="preserve">: </w:t>
      </w:r>
      <w:r w:rsidR="00EA0478">
        <w:rPr>
          <w:rFonts w:eastAsia="Times New Roman" w:cstheme="minorHAnsi"/>
          <w:b/>
          <w:sz w:val="32"/>
          <w:szCs w:val="32"/>
          <w:u w:val="single"/>
          <w:lang w:eastAsia="en-IE"/>
        </w:rPr>
        <w:t>Data Officer</w:t>
      </w:r>
    </w:p>
    <w:p w14:paraId="712D661B" w14:textId="0F1278C3" w:rsidR="00C05ACE" w:rsidRDefault="00271978" w:rsidP="002012B4">
      <w:pPr>
        <w:shd w:val="clear" w:color="auto" w:fill="FFFFFF"/>
        <w:spacing w:after="0" w:line="420" w:lineRule="atLeast"/>
        <w:textAlignment w:val="baseline"/>
        <w:outlineLvl w:val="1"/>
        <w:rPr>
          <w:rFonts w:eastAsia="Times New Roman" w:cstheme="minorHAnsi"/>
          <w:b/>
          <w:sz w:val="32"/>
          <w:szCs w:val="32"/>
          <w:u w:val="single"/>
          <w:lang w:eastAsia="en-IE"/>
        </w:rPr>
      </w:pPr>
      <w:r>
        <w:rPr>
          <w:rFonts w:eastAsia="Times New Roman" w:cstheme="minorHAnsi"/>
          <w:b/>
          <w:sz w:val="32"/>
          <w:szCs w:val="32"/>
          <w:u w:val="single"/>
          <w:lang w:eastAsia="en-IE"/>
        </w:rPr>
        <w:t xml:space="preserve">Grade: </w:t>
      </w:r>
      <w:r w:rsidR="007115D8">
        <w:rPr>
          <w:rFonts w:eastAsia="Times New Roman" w:cstheme="minorHAnsi"/>
          <w:b/>
          <w:sz w:val="32"/>
          <w:szCs w:val="32"/>
          <w:u w:val="single"/>
          <w:lang w:eastAsia="en-IE"/>
        </w:rPr>
        <w:t xml:space="preserve">Executive Officer </w:t>
      </w:r>
    </w:p>
    <w:p w14:paraId="2D5F8379" w14:textId="77777777" w:rsidR="00950250" w:rsidRDefault="00950250" w:rsidP="00950250">
      <w:pPr>
        <w:pStyle w:val="BodyText"/>
        <w:ind w:left="100" w:right="112"/>
        <w:jc w:val="both"/>
      </w:pPr>
      <w:r>
        <w:t>Water</w:t>
      </w:r>
      <w:r>
        <w:rPr>
          <w:spacing w:val="-9"/>
        </w:rPr>
        <w:t xml:space="preserve"> </w:t>
      </w:r>
      <w:r>
        <w:t>Safety</w:t>
      </w:r>
      <w:r>
        <w:rPr>
          <w:spacing w:val="-9"/>
        </w:rPr>
        <w:t xml:space="preserve"> </w:t>
      </w:r>
      <w:r>
        <w:t>Ireland</w:t>
      </w:r>
      <w:r>
        <w:rPr>
          <w:spacing w:val="-8"/>
        </w:rPr>
        <w:t xml:space="preserve"> </w:t>
      </w:r>
      <w:r>
        <w:t>is</w:t>
      </w:r>
      <w:r>
        <w:rPr>
          <w:spacing w:val="-11"/>
        </w:rPr>
        <w:t xml:space="preserve"> </w:t>
      </w:r>
      <w:r>
        <w:t>the</w:t>
      </w:r>
      <w:r>
        <w:rPr>
          <w:spacing w:val="-8"/>
        </w:rPr>
        <w:t xml:space="preserve"> </w:t>
      </w:r>
      <w:r>
        <w:t>statutory</w:t>
      </w:r>
      <w:r>
        <w:rPr>
          <w:spacing w:val="-9"/>
        </w:rPr>
        <w:t xml:space="preserve"> </w:t>
      </w:r>
      <w:r>
        <w:t>body</w:t>
      </w:r>
      <w:r>
        <w:rPr>
          <w:spacing w:val="-9"/>
        </w:rPr>
        <w:t xml:space="preserve"> </w:t>
      </w:r>
      <w:r>
        <w:t>established</w:t>
      </w:r>
      <w:r>
        <w:rPr>
          <w:spacing w:val="-10"/>
        </w:rPr>
        <w:t xml:space="preserve"> </w:t>
      </w:r>
      <w:r>
        <w:t>to</w:t>
      </w:r>
      <w:r>
        <w:rPr>
          <w:spacing w:val="-11"/>
        </w:rPr>
        <w:t xml:space="preserve"> </w:t>
      </w:r>
      <w:r>
        <w:t>promote</w:t>
      </w:r>
      <w:r>
        <w:rPr>
          <w:spacing w:val="-10"/>
        </w:rPr>
        <w:t xml:space="preserve"> </w:t>
      </w:r>
      <w:r>
        <w:t>water</w:t>
      </w:r>
      <w:r>
        <w:rPr>
          <w:spacing w:val="-8"/>
        </w:rPr>
        <w:t xml:space="preserve"> </w:t>
      </w:r>
      <w:r>
        <w:t>safety</w:t>
      </w:r>
      <w:r>
        <w:rPr>
          <w:spacing w:val="-9"/>
        </w:rPr>
        <w:t xml:space="preserve"> </w:t>
      </w:r>
      <w:r>
        <w:t>in</w:t>
      </w:r>
      <w:r>
        <w:rPr>
          <w:spacing w:val="-8"/>
        </w:rPr>
        <w:t xml:space="preserve"> </w:t>
      </w:r>
      <w:r>
        <w:t>Ireland.</w:t>
      </w:r>
      <w:r>
        <w:rPr>
          <w:spacing w:val="-10"/>
        </w:rPr>
        <w:t xml:space="preserve"> </w:t>
      </w:r>
      <w:r>
        <w:t>We</w:t>
      </w:r>
      <w:r>
        <w:rPr>
          <w:spacing w:val="-51"/>
        </w:rPr>
        <w:t xml:space="preserve"> </w:t>
      </w:r>
      <w:r>
        <w:t>focus</w:t>
      </w:r>
      <w:r>
        <w:rPr>
          <w:spacing w:val="-7"/>
        </w:rPr>
        <w:t xml:space="preserve"> </w:t>
      </w:r>
      <w:r>
        <w:t>on</w:t>
      </w:r>
      <w:r>
        <w:rPr>
          <w:spacing w:val="-6"/>
        </w:rPr>
        <w:t xml:space="preserve"> </w:t>
      </w:r>
      <w:r>
        <w:t>reducing</w:t>
      </w:r>
      <w:r>
        <w:rPr>
          <w:spacing w:val="-6"/>
        </w:rPr>
        <w:t xml:space="preserve"> </w:t>
      </w:r>
      <w:r>
        <w:t>drownings</w:t>
      </w:r>
      <w:r>
        <w:rPr>
          <w:spacing w:val="-8"/>
        </w:rPr>
        <w:t xml:space="preserve"> </w:t>
      </w:r>
      <w:r>
        <w:t>and</w:t>
      </w:r>
      <w:r>
        <w:rPr>
          <w:spacing w:val="-5"/>
        </w:rPr>
        <w:t xml:space="preserve"> </w:t>
      </w:r>
      <w:r>
        <w:t>aquatic</w:t>
      </w:r>
      <w:r>
        <w:rPr>
          <w:spacing w:val="-8"/>
        </w:rPr>
        <w:t xml:space="preserve"> </w:t>
      </w:r>
      <w:r>
        <w:t>accidents</w:t>
      </w:r>
      <w:r>
        <w:rPr>
          <w:spacing w:val="-7"/>
        </w:rPr>
        <w:t xml:space="preserve"> </w:t>
      </w:r>
      <w:r>
        <w:t>through</w:t>
      </w:r>
      <w:r>
        <w:rPr>
          <w:spacing w:val="-6"/>
        </w:rPr>
        <w:t xml:space="preserve"> </w:t>
      </w:r>
      <w:r>
        <w:t>public</w:t>
      </w:r>
      <w:r>
        <w:rPr>
          <w:spacing w:val="-7"/>
        </w:rPr>
        <w:t xml:space="preserve"> </w:t>
      </w:r>
      <w:r>
        <w:t>awareness</w:t>
      </w:r>
      <w:r>
        <w:rPr>
          <w:spacing w:val="-7"/>
        </w:rPr>
        <w:t xml:space="preserve"> </w:t>
      </w:r>
      <w:r>
        <w:t>and</w:t>
      </w:r>
      <w:r>
        <w:rPr>
          <w:spacing w:val="-5"/>
        </w:rPr>
        <w:t xml:space="preserve"> </w:t>
      </w:r>
      <w:r>
        <w:t>education.</w:t>
      </w:r>
      <w:r>
        <w:rPr>
          <w:spacing w:val="-52"/>
        </w:rPr>
        <w:t xml:space="preserve"> </w:t>
      </w:r>
      <w:r>
        <w:t>On average, 115 people drown each year in Ireland. We</w:t>
      </w:r>
      <w:r>
        <w:rPr>
          <w:spacing w:val="1"/>
        </w:rPr>
        <w:t xml:space="preserve"> </w:t>
      </w:r>
      <w:r>
        <w:t>strive</w:t>
      </w:r>
      <w:r>
        <w:rPr>
          <w:spacing w:val="1"/>
        </w:rPr>
        <w:t xml:space="preserve"> </w:t>
      </w:r>
      <w:r>
        <w:t>to</w:t>
      </w:r>
      <w:r>
        <w:rPr>
          <w:spacing w:val="1"/>
        </w:rPr>
        <w:t xml:space="preserve"> </w:t>
      </w:r>
      <w:r>
        <w:t>reduce</w:t>
      </w:r>
      <w:r>
        <w:rPr>
          <w:spacing w:val="1"/>
        </w:rPr>
        <w:t xml:space="preserve"> </w:t>
      </w:r>
      <w:r>
        <w:t>these</w:t>
      </w:r>
      <w:r>
        <w:rPr>
          <w:spacing w:val="1"/>
        </w:rPr>
        <w:t xml:space="preserve"> </w:t>
      </w:r>
      <w:r>
        <w:t>fatalities</w:t>
      </w:r>
      <w:r>
        <w:rPr>
          <w:spacing w:val="1"/>
        </w:rPr>
        <w:t xml:space="preserve"> </w:t>
      </w:r>
      <w:r>
        <w:t>by</w:t>
      </w:r>
      <w:r>
        <w:rPr>
          <w:spacing w:val="1"/>
        </w:rPr>
        <w:t xml:space="preserve"> </w:t>
      </w:r>
      <w:r>
        <w:t>targeting specific groups with water safety messages and courses and by changing attitudes and behaviours so that our</w:t>
      </w:r>
      <w:r>
        <w:rPr>
          <w:spacing w:val="1"/>
        </w:rPr>
        <w:t xml:space="preserve"> </w:t>
      </w:r>
      <w:r>
        <w:t>aquatic</w:t>
      </w:r>
      <w:r>
        <w:rPr>
          <w:spacing w:val="-1"/>
        </w:rPr>
        <w:t xml:space="preserve"> </w:t>
      </w:r>
      <w:r>
        <w:t>environments</w:t>
      </w:r>
      <w:r>
        <w:rPr>
          <w:spacing w:val="-3"/>
        </w:rPr>
        <w:t xml:space="preserve"> </w:t>
      </w:r>
      <w:r>
        <w:t>can</w:t>
      </w:r>
      <w:r>
        <w:rPr>
          <w:spacing w:val="1"/>
        </w:rPr>
        <w:t xml:space="preserve"> </w:t>
      </w:r>
      <w:r>
        <w:t>be enjoyed</w:t>
      </w:r>
      <w:r>
        <w:rPr>
          <w:spacing w:val="-1"/>
        </w:rPr>
        <w:t xml:space="preserve"> </w:t>
      </w:r>
      <w:r>
        <w:t>with</w:t>
      </w:r>
      <w:r>
        <w:rPr>
          <w:spacing w:val="-2"/>
        </w:rPr>
        <w:t xml:space="preserve"> </w:t>
      </w:r>
      <w:r>
        <w:t>confidence and</w:t>
      </w:r>
      <w:r>
        <w:rPr>
          <w:spacing w:val="1"/>
        </w:rPr>
        <w:t xml:space="preserve"> </w:t>
      </w:r>
      <w:r>
        <w:t>safety.</w:t>
      </w:r>
    </w:p>
    <w:p w14:paraId="4443737A" w14:textId="77777777" w:rsidR="00950250" w:rsidRDefault="00950250" w:rsidP="00950250">
      <w:pPr>
        <w:pStyle w:val="BodyText"/>
        <w:spacing w:before="12"/>
        <w:rPr>
          <w:sz w:val="23"/>
        </w:rPr>
      </w:pPr>
    </w:p>
    <w:p w14:paraId="75C0504E" w14:textId="2C536ECB" w:rsidR="00950250" w:rsidRDefault="00950250" w:rsidP="00950250">
      <w:pPr>
        <w:pStyle w:val="BodyText"/>
        <w:ind w:left="100" w:right="114"/>
        <w:jc w:val="both"/>
      </w:pPr>
      <w:r>
        <w:t>To this end, and through a suite of supporting initiatives, WSI produces national awareness campaigns and supports a network of thirty community-based Water Safety Area Committees (WSAC)</w:t>
      </w:r>
      <w:r>
        <w:rPr>
          <w:spacing w:val="1"/>
        </w:rPr>
        <w:t xml:space="preserve"> </w:t>
      </w:r>
      <w:r>
        <w:t>nationwide.</w:t>
      </w:r>
      <w:r>
        <w:rPr>
          <w:spacing w:val="1"/>
        </w:rPr>
        <w:t xml:space="preserve"> </w:t>
      </w:r>
      <w:r>
        <w:t>The organisation’s drowning prevention programmes include coordinating the</w:t>
      </w:r>
      <w:r>
        <w:rPr>
          <w:spacing w:val="-52"/>
        </w:rPr>
        <w:t xml:space="preserve"> </w:t>
      </w:r>
      <w:r>
        <w:rPr>
          <w:spacing w:val="-1"/>
        </w:rPr>
        <w:t>training</w:t>
      </w:r>
      <w:r>
        <w:rPr>
          <w:spacing w:val="-12"/>
        </w:rPr>
        <w:t xml:space="preserve"> </w:t>
      </w:r>
      <w:r>
        <w:rPr>
          <w:spacing w:val="-1"/>
        </w:rPr>
        <w:t>of</w:t>
      </w:r>
      <w:r>
        <w:rPr>
          <w:spacing w:val="-10"/>
        </w:rPr>
        <w:t xml:space="preserve"> </w:t>
      </w:r>
      <w:r>
        <w:rPr>
          <w:spacing w:val="-1"/>
        </w:rPr>
        <w:t>Lifeguards</w:t>
      </w:r>
      <w:r>
        <w:rPr>
          <w:spacing w:val="-12"/>
        </w:rPr>
        <w:t xml:space="preserve"> </w:t>
      </w:r>
      <w:r>
        <w:rPr>
          <w:spacing w:val="-1"/>
        </w:rPr>
        <w:t>and</w:t>
      </w:r>
      <w:r>
        <w:rPr>
          <w:spacing w:val="-12"/>
        </w:rPr>
        <w:t xml:space="preserve"> </w:t>
      </w:r>
      <w:r>
        <w:rPr>
          <w:spacing w:val="-1"/>
        </w:rPr>
        <w:t>lifesaving</w:t>
      </w:r>
      <w:r>
        <w:rPr>
          <w:spacing w:val="-12"/>
        </w:rPr>
        <w:t xml:space="preserve"> </w:t>
      </w:r>
      <w:r>
        <w:rPr>
          <w:spacing w:val="-1"/>
        </w:rPr>
        <w:t>classes</w:t>
      </w:r>
      <w:r>
        <w:rPr>
          <w:spacing w:val="-13"/>
        </w:rPr>
        <w:t xml:space="preserve"> </w:t>
      </w:r>
      <w:r>
        <w:t>for</w:t>
      </w:r>
      <w:r>
        <w:rPr>
          <w:spacing w:val="-13"/>
        </w:rPr>
        <w:t xml:space="preserve"> </w:t>
      </w:r>
      <w:r>
        <w:t>the</w:t>
      </w:r>
      <w:r>
        <w:rPr>
          <w:spacing w:val="-13"/>
        </w:rPr>
        <w:t xml:space="preserve"> </w:t>
      </w:r>
      <w:r>
        <w:t>public</w:t>
      </w:r>
      <w:r>
        <w:rPr>
          <w:spacing w:val="-14"/>
        </w:rPr>
        <w:t xml:space="preserve">, </w:t>
      </w:r>
      <w:r>
        <w:t>implementing</w:t>
      </w:r>
      <w:r>
        <w:rPr>
          <w:spacing w:val="-13"/>
        </w:rPr>
        <w:t xml:space="preserve"> </w:t>
      </w:r>
      <w:r>
        <w:t>policies</w:t>
      </w:r>
      <w:r>
        <w:rPr>
          <w:spacing w:val="-14"/>
        </w:rPr>
        <w:t xml:space="preserve"> </w:t>
      </w:r>
      <w:r>
        <w:t>to</w:t>
      </w:r>
      <w:r>
        <w:rPr>
          <w:spacing w:val="-12"/>
        </w:rPr>
        <w:t xml:space="preserve"> </w:t>
      </w:r>
      <w:r>
        <w:t>further</w:t>
      </w:r>
      <w:r>
        <w:rPr>
          <w:spacing w:val="-52"/>
        </w:rPr>
        <w:t xml:space="preserve"> </w:t>
      </w:r>
      <w:r>
        <w:t>a</w:t>
      </w:r>
      <w:r>
        <w:rPr>
          <w:spacing w:val="-1"/>
        </w:rPr>
        <w:t xml:space="preserve"> </w:t>
      </w:r>
      <w:r>
        <w:t>positive</w:t>
      </w:r>
      <w:r>
        <w:rPr>
          <w:spacing w:val="-1"/>
        </w:rPr>
        <w:t xml:space="preserve"> </w:t>
      </w:r>
      <w:r>
        <w:t>change</w:t>
      </w:r>
      <w:r>
        <w:rPr>
          <w:spacing w:val="1"/>
        </w:rPr>
        <w:t xml:space="preserve"> </w:t>
      </w:r>
      <w:r>
        <w:t>in</w:t>
      </w:r>
      <w:r>
        <w:rPr>
          <w:spacing w:val="-2"/>
        </w:rPr>
        <w:t xml:space="preserve"> </w:t>
      </w:r>
      <w:r>
        <w:t>public</w:t>
      </w:r>
      <w:r>
        <w:rPr>
          <w:spacing w:val="-1"/>
        </w:rPr>
        <w:t xml:space="preserve"> </w:t>
      </w:r>
      <w:r>
        <w:t>skills, attitudes and</w:t>
      </w:r>
      <w:r>
        <w:rPr>
          <w:spacing w:val="-2"/>
        </w:rPr>
        <w:t xml:space="preserve"> </w:t>
      </w:r>
      <w:r>
        <w:t>behaviours</w:t>
      </w:r>
      <w:r>
        <w:rPr>
          <w:spacing w:val="-2"/>
        </w:rPr>
        <w:t xml:space="preserve"> </w:t>
      </w:r>
      <w:r>
        <w:t>around</w:t>
      </w:r>
      <w:r>
        <w:rPr>
          <w:spacing w:val="-2"/>
        </w:rPr>
        <w:t xml:space="preserve"> </w:t>
      </w:r>
      <w:r>
        <w:t xml:space="preserve">water, and the promotion of drowning prevention messaging to at-risk groups. </w:t>
      </w:r>
      <w:r>
        <w:rPr>
          <w:spacing w:val="-1"/>
        </w:rPr>
        <w:t>The</w:t>
      </w:r>
      <w:r>
        <w:rPr>
          <w:spacing w:val="-11"/>
        </w:rPr>
        <w:t xml:space="preserve"> </w:t>
      </w:r>
      <w:r>
        <w:t>Data</w:t>
      </w:r>
      <w:r>
        <w:rPr>
          <w:spacing w:val="-14"/>
        </w:rPr>
        <w:t xml:space="preserve"> </w:t>
      </w:r>
      <w:r>
        <w:t>Officer’s</w:t>
      </w:r>
      <w:r>
        <w:rPr>
          <w:spacing w:val="-11"/>
        </w:rPr>
        <w:t xml:space="preserve"> </w:t>
      </w:r>
      <w:r>
        <w:t>role</w:t>
      </w:r>
      <w:r>
        <w:rPr>
          <w:spacing w:val="-11"/>
        </w:rPr>
        <w:t xml:space="preserve"> </w:t>
      </w:r>
      <w:r>
        <w:t>is crucial to inform drowning prevention programmes and the delivery of water safety marketing and education campaigns to the relevant at-risk groups.</w:t>
      </w:r>
    </w:p>
    <w:p w14:paraId="17CE28DB" w14:textId="5B021B7F" w:rsidR="00950250" w:rsidRDefault="00950250" w:rsidP="00950250">
      <w:pPr>
        <w:pStyle w:val="BodyText"/>
        <w:ind w:left="100" w:right="114"/>
        <w:jc w:val="both"/>
      </w:pPr>
    </w:p>
    <w:p w14:paraId="6AB1E3D6" w14:textId="449F3C2D" w:rsidR="00950250" w:rsidRDefault="00950250" w:rsidP="00950250">
      <w:pPr>
        <w:pStyle w:val="BodyText"/>
        <w:ind w:left="100" w:right="114"/>
        <w:jc w:val="both"/>
      </w:pPr>
      <w:r>
        <w:t xml:space="preserve">Reporting directly to the Marketing Manager and working closely with the Marketing, and Education Teams, this role will be based in our Galway Headquarters.  </w:t>
      </w:r>
    </w:p>
    <w:p w14:paraId="0689EE6F" w14:textId="7C538CF4" w:rsidR="00882976" w:rsidRDefault="00882976" w:rsidP="002012B4">
      <w:pPr>
        <w:shd w:val="clear" w:color="auto" w:fill="FFFFFF"/>
        <w:spacing w:after="0" w:line="420" w:lineRule="atLeast"/>
        <w:textAlignment w:val="baseline"/>
        <w:outlineLvl w:val="1"/>
        <w:rPr>
          <w:rFonts w:eastAsia="Times New Roman" w:cstheme="minorHAnsi"/>
          <w:b/>
          <w:sz w:val="32"/>
          <w:szCs w:val="32"/>
          <w:u w:val="single"/>
          <w:lang w:eastAsia="en-IE"/>
        </w:rPr>
      </w:pPr>
    </w:p>
    <w:p w14:paraId="4EA5F3EB" w14:textId="77777777" w:rsidR="000D3445" w:rsidRDefault="00712D0C" w:rsidP="002012B4">
      <w:pPr>
        <w:shd w:val="clear" w:color="auto" w:fill="FFFFFF"/>
        <w:spacing w:after="0" w:line="420" w:lineRule="atLeast"/>
        <w:textAlignment w:val="baseline"/>
        <w:outlineLvl w:val="1"/>
        <w:rPr>
          <w:rFonts w:eastAsia="Times New Roman" w:cstheme="minorHAnsi"/>
          <w:sz w:val="24"/>
          <w:szCs w:val="24"/>
          <w:bdr w:val="none" w:sz="0" w:space="0" w:color="auto" w:frame="1"/>
          <w:shd w:val="clear" w:color="auto" w:fill="FFFFFF"/>
          <w:lang w:eastAsia="en-IE"/>
        </w:rPr>
      </w:pPr>
      <w:r>
        <w:rPr>
          <w:rFonts w:eastAsia="Times New Roman" w:cstheme="minorHAnsi"/>
          <w:b/>
          <w:bCs/>
          <w:sz w:val="24"/>
          <w:szCs w:val="24"/>
          <w:u w:val="single"/>
          <w:bdr w:val="none" w:sz="0" w:space="0" w:color="auto" w:frame="1"/>
          <w:shd w:val="clear" w:color="auto" w:fill="FFFFFF"/>
          <w:lang w:eastAsia="en-IE"/>
        </w:rPr>
        <w:t>Salary</w:t>
      </w:r>
      <w:r w:rsidR="00E85403">
        <w:rPr>
          <w:rFonts w:eastAsia="Times New Roman" w:cstheme="minorHAnsi"/>
          <w:b/>
          <w:bCs/>
          <w:sz w:val="24"/>
          <w:szCs w:val="24"/>
          <w:u w:val="single"/>
          <w:bdr w:val="none" w:sz="0" w:space="0" w:color="auto" w:frame="1"/>
          <w:shd w:val="clear" w:color="auto" w:fill="FFFFFF"/>
          <w:lang w:eastAsia="en-IE"/>
        </w:rPr>
        <w:t xml:space="preserve"> Range</w:t>
      </w:r>
      <w:r>
        <w:rPr>
          <w:rFonts w:eastAsia="Times New Roman" w:cstheme="minorHAnsi"/>
          <w:b/>
          <w:bCs/>
          <w:sz w:val="24"/>
          <w:szCs w:val="24"/>
          <w:u w:val="single"/>
          <w:bdr w:val="none" w:sz="0" w:space="0" w:color="auto" w:frame="1"/>
          <w:shd w:val="clear" w:color="auto" w:fill="FFFFFF"/>
          <w:lang w:eastAsia="en-IE"/>
        </w:rPr>
        <w:t>:</w:t>
      </w:r>
      <w:r w:rsidR="000D3445">
        <w:rPr>
          <w:rFonts w:eastAsia="Times New Roman" w:cstheme="minorHAnsi"/>
          <w:sz w:val="24"/>
          <w:szCs w:val="24"/>
          <w:bdr w:val="none" w:sz="0" w:space="0" w:color="auto" w:frame="1"/>
          <w:shd w:val="clear" w:color="auto" w:fill="FFFFFF"/>
          <w:lang w:eastAsia="en-IE"/>
        </w:rPr>
        <w:t xml:space="preserve"> </w:t>
      </w:r>
    </w:p>
    <w:p w14:paraId="08BB12AB" w14:textId="7CEBD4FD" w:rsidR="00712D0C" w:rsidRDefault="00E85403" w:rsidP="002012B4">
      <w:pPr>
        <w:shd w:val="clear" w:color="auto" w:fill="FFFFFF"/>
        <w:spacing w:after="0" w:line="420" w:lineRule="atLeast"/>
        <w:textAlignment w:val="baseline"/>
        <w:outlineLvl w:val="1"/>
        <w:rPr>
          <w:rFonts w:eastAsia="Times New Roman" w:cstheme="minorHAnsi"/>
          <w:sz w:val="24"/>
          <w:szCs w:val="24"/>
          <w:bdr w:val="none" w:sz="0" w:space="0" w:color="auto" w:frame="1"/>
          <w:shd w:val="clear" w:color="auto" w:fill="FFFFFF"/>
          <w:lang w:eastAsia="en-IE"/>
        </w:rPr>
      </w:pPr>
      <w:r>
        <w:rPr>
          <w:rFonts w:eastAsia="Times New Roman" w:cstheme="minorHAnsi"/>
          <w:sz w:val="24"/>
          <w:szCs w:val="24"/>
          <w:bdr w:val="none" w:sz="0" w:space="0" w:color="auto" w:frame="1"/>
          <w:shd w:val="clear" w:color="auto" w:fill="FFFFFF"/>
          <w:lang w:eastAsia="en-IE"/>
        </w:rPr>
        <w:t>€</w:t>
      </w:r>
      <w:r w:rsidR="00EA0478">
        <w:rPr>
          <w:rFonts w:eastAsia="Times New Roman" w:cstheme="minorHAnsi"/>
          <w:sz w:val="24"/>
          <w:szCs w:val="24"/>
          <w:bdr w:val="none" w:sz="0" w:space="0" w:color="auto" w:frame="1"/>
          <w:shd w:val="clear" w:color="auto" w:fill="FFFFFF"/>
          <w:lang w:eastAsia="en-IE"/>
        </w:rPr>
        <w:t>32,625</w:t>
      </w:r>
      <w:r>
        <w:rPr>
          <w:rFonts w:eastAsia="Times New Roman" w:cstheme="minorHAnsi"/>
          <w:sz w:val="24"/>
          <w:szCs w:val="24"/>
          <w:bdr w:val="none" w:sz="0" w:space="0" w:color="auto" w:frame="1"/>
          <w:shd w:val="clear" w:color="auto" w:fill="FFFFFF"/>
          <w:lang w:eastAsia="en-IE"/>
        </w:rPr>
        <w:t xml:space="preserve"> to €</w:t>
      </w:r>
      <w:r w:rsidR="00EA0478">
        <w:rPr>
          <w:rFonts w:eastAsia="Times New Roman" w:cstheme="minorHAnsi"/>
          <w:sz w:val="24"/>
          <w:szCs w:val="24"/>
          <w:bdr w:val="none" w:sz="0" w:space="0" w:color="auto" w:frame="1"/>
          <w:shd w:val="clear" w:color="auto" w:fill="FFFFFF"/>
          <w:lang w:eastAsia="en-IE"/>
        </w:rPr>
        <w:t>54,481</w:t>
      </w:r>
    </w:p>
    <w:p w14:paraId="30EED3D7" w14:textId="77777777" w:rsidR="000D3445" w:rsidRPr="00712D0C" w:rsidRDefault="000D3445" w:rsidP="002012B4">
      <w:pPr>
        <w:shd w:val="clear" w:color="auto" w:fill="FFFFFF"/>
        <w:spacing w:after="0" w:line="420" w:lineRule="atLeast"/>
        <w:textAlignment w:val="baseline"/>
        <w:outlineLvl w:val="1"/>
        <w:rPr>
          <w:rFonts w:eastAsia="Times New Roman" w:cstheme="minorHAnsi"/>
          <w:sz w:val="32"/>
          <w:szCs w:val="32"/>
          <w:lang w:eastAsia="en-IE"/>
        </w:rPr>
      </w:pPr>
    </w:p>
    <w:p w14:paraId="6F987DD6" w14:textId="77777777" w:rsidR="007E06D1" w:rsidRPr="002C5990" w:rsidRDefault="00BD3835" w:rsidP="00C05ACE">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r w:rsidRPr="00543B56">
        <w:rPr>
          <w:rFonts w:eastAsia="Times New Roman" w:cstheme="minorHAnsi"/>
          <w:b/>
          <w:bCs/>
          <w:sz w:val="24"/>
          <w:szCs w:val="24"/>
          <w:u w:val="single"/>
          <w:bdr w:val="none" w:sz="0" w:space="0" w:color="auto" w:frame="1"/>
          <w:shd w:val="clear" w:color="auto" w:fill="FFFFFF"/>
          <w:lang w:eastAsia="en-IE"/>
        </w:rPr>
        <w:t>The R</w:t>
      </w:r>
      <w:r w:rsidR="00C05ACE" w:rsidRPr="00543B56">
        <w:rPr>
          <w:rFonts w:eastAsia="Times New Roman" w:cstheme="minorHAnsi"/>
          <w:b/>
          <w:bCs/>
          <w:sz w:val="24"/>
          <w:szCs w:val="24"/>
          <w:u w:val="single"/>
          <w:bdr w:val="none" w:sz="0" w:space="0" w:color="auto" w:frame="1"/>
          <w:shd w:val="clear" w:color="auto" w:fill="FFFFFF"/>
          <w:lang w:eastAsia="en-IE"/>
        </w:rPr>
        <w:t>ole:</w:t>
      </w:r>
    </w:p>
    <w:p w14:paraId="48206EF5" w14:textId="4E835023" w:rsidR="005D6571" w:rsidRDefault="005D6571" w:rsidP="007A3BC1">
      <w:pPr>
        <w:spacing w:after="0" w:line="240" w:lineRule="auto"/>
        <w:textAlignment w:val="baseline"/>
        <w:rPr>
          <w:rFonts w:eastAsia="Times New Roman" w:cstheme="minorHAnsi"/>
          <w:sz w:val="24"/>
          <w:szCs w:val="24"/>
          <w:bdr w:val="none" w:sz="0" w:space="0" w:color="auto" w:frame="1"/>
          <w:shd w:val="clear" w:color="auto" w:fill="FFFFFF"/>
          <w:lang w:eastAsia="en-IE"/>
        </w:rPr>
      </w:pPr>
      <w:r>
        <w:rPr>
          <w:rFonts w:eastAsia="Times New Roman" w:cstheme="minorHAnsi"/>
          <w:sz w:val="24"/>
          <w:szCs w:val="24"/>
          <w:bdr w:val="none" w:sz="0" w:space="0" w:color="auto" w:frame="1"/>
          <w:shd w:val="clear" w:color="auto" w:fill="FFFFFF"/>
          <w:lang w:eastAsia="en-IE"/>
        </w:rPr>
        <w:t>The</w:t>
      </w:r>
      <w:r w:rsidR="004457CB">
        <w:rPr>
          <w:rFonts w:eastAsia="Times New Roman" w:cstheme="minorHAnsi"/>
          <w:sz w:val="24"/>
          <w:szCs w:val="24"/>
          <w:bdr w:val="none" w:sz="0" w:space="0" w:color="auto" w:frame="1"/>
          <w:shd w:val="clear" w:color="auto" w:fill="FFFFFF"/>
          <w:lang w:eastAsia="en-IE"/>
        </w:rPr>
        <w:t xml:space="preserve"> k</w:t>
      </w:r>
      <w:r w:rsidR="00C05ACE" w:rsidRPr="00543B56">
        <w:rPr>
          <w:rFonts w:eastAsia="Times New Roman" w:cstheme="minorHAnsi"/>
          <w:sz w:val="24"/>
          <w:szCs w:val="24"/>
          <w:bdr w:val="none" w:sz="0" w:space="0" w:color="auto" w:frame="1"/>
          <w:shd w:val="clear" w:color="auto" w:fill="FFFFFF"/>
          <w:lang w:eastAsia="en-IE"/>
        </w:rPr>
        <w:t xml:space="preserve">ey purpose is </w:t>
      </w:r>
      <w:r w:rsidR="00BD3835" w:rsidRPr="00543B56">
        <w:rPr>
          <w:rFonts w:eastAsia="Times New Roman" w:cstheme="minorHAnsi"/>
          <w:sz w:val="24"/>
          <w:szCs w:val="24"/>
          <w:bdr w:val="none" w:sz="0" w:space="0" w:color="auto" w:frame="1"/>
          <w:shd w:val="clear" w:color="auto" w:fill="FFFFFF"/>
          <w:lang w:eastAsia="en-IE"/>
        </w:rPr>
        <w:t xml:space="preserve">to </w:t>
      </w:r>
      <w:r w:rsidR="00950250" w:rsidRPr="00950250">
        <w:rPr>
          <w:rFonts w:eastAsia="Times New Roman" w:cstheme="minorHAnsi"/>
          <w:sz w:val="24"/>
          <w:szCs w:val="24"/>
          <w:bdr w:val="none" w:sz="0" w:space="0" w:color="auto" w:frame="1"/>
          <w:shd w:val="clear" w:color="auto" w:fill="FFFFFF"/>
          <w:lang w:eastAsia="en-IE"/>
        </w:rPr>
        <w:t>produce statistics and analyse data related to drowning, lifeguard services and WSI education courses. To interpret this data and advise on key statistical trends that influence strategic marketing and education decisions.</w:t>
      </w:r>
    </w:p>
    <w:p w14:paraId="46ED6541" w14:textId="2DAC41C6" w:rsidR="00ED1763" w:rsidRPr="00543B56" w:rsidRDefault="00ED1763" w:rsidP="007A3BC1">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1C523DF7" w14:textId="77777777" w:rsidR="007A6AEC" w:rsidRPr="00543B56" w:rsidRDefault="007A6AEC" w:rsidP="007A6AEC">
      <w:pPr>
        <w:spacing w:after="0" w:line="240" w:lineRule="auto"/>
        <w:textAlignment w:val="baseline"/>
        <w:rPr>
          <w:rFonts w:eastAsia="Times New Roman" w:cstheme="minorHAnsi"/>
          <w:b/>
          <w:sz w:val="24"/>
          <w:szCs w:val="24"/>
          <w:u w:val="single"/>
          <w:bdr w:val="none" w:sz="0" w:space="0" w:color="auto" w:frame="1"/>
          <w:shd w:val="clear" w:color="auto" w:fill="FFFFFF"/>
          <w:lang w:eastAsia="en-IE"/>
        </w:rPr>
      </w:pPr>
      <w:r w:rsidRPr="00543B56">
        <w:rPr>
          <w:rFonts w:eastAsia="Times New Roman" w:cstheme="minorHAnsi"/>
          <w:b/>
          <w:sz w:val="24"/>
          <w:szCs w:val="24"/>
          <w:u w:val="single"/>
          <w:bdr w:val="none" w:sz="0" w:space="0" w:color="auto" w:frame="1"/>
          <w:shd w:val="clear" w:color="auto" w:fill="FFFFFF"/>
          <w:lang w:eastAsia="en-IE"/>
        </w:rPr>
        <w:t>K</w:t>
      </w:r>
      <w:r w:rsidRPr="00543B56">
        <w:rPr>
          <w:rFonts w:eastAsia="Times New Roman" w:cstheme="minorHAnsi"/>
          <w:b/>
          <w:bCs/>
          <w:sz w:val="24"/>
          <w:szCs w:val="24"/>
          <w:u w:val="single"/>
          <w:bdr w:val="none" w:sz="0" w:space="0" w:color="auto" w:frame="1"/>
          <w:shd w:val="clear" w:color="auto" w:fill="FFFFFF"/>
          <w:lang w:eastAsia="en-IE"/>
        </w:rPr>
        <w:t>ey Responsibilities:</w:t>
      </w:r>
    </w:p>
    <w:p w14:paraId="1A1FEDEC" w14:textId="06F80631" w:rsidR="007A6AEC" w:rsidRPr="00543B56" w:rsidRDefault="007A6AEC" w:rsidP="007A6AEC">
      <w:pPr>
        <w:spacing w:after="0" w:line="240" w:lineRule="auto"/>
        <w:textAlignment w:val="baseline"/>
        <w:rPr>
          <w:rFonts w:eastAsia="Times New Roman" w:cstheme="minorHAnsi"/>
          <w:b/>
          <w:bCs/>
          <w:sz w:val="24"/>
          <w:szCs w:val="24"/>
          <w:bdr w:val="none" w:sz="0" w:space="0" w:color="auto" w:frame="1"/>
          <w:shd w:val="clear" w:color="auto" w:fill="FFFFFF"/>
          <w:lang w:eastAsia="en-IE"/>
        </w:rPr>
      </w:pPr>
      <w:r w:rsidRPr="00543B56">
        <w:rPr>
          <w:rFonts w:eastAsia="Times New Roman" w:cstheme="minorHAnsi"/>
          <w:b/>
          <w:bCs/>
          <w:sz w:val="24"/>
          <w:szCs w:val="24"/>
          <w:bdr w:val="none" w:sz="0" w:space="0" w:color="auto" w:frame="1"/>
          <w:shd w:val="clear" w:color="auto" w:fill="FFFFFF"/>
          <w:lang w:eastAsia="en-IE"/>
        </w:rPr>
        <w:t>(Please note this list is not definitive nor restrictive)</w:t>
      </w:r>
    </w:p>
    <w:p w14:paraId="08F88D6A" w14:textId="77777777" w:rsidR="00E367F5" w:rsidRPr="00795D1E"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95D1E">
        <w:rPr>
          <w:sz w:val="24"/>
        </w:rPr>
        <w:t xml:space="preserve">Act as the main source of </w:t>
      </w:r>
      <w:r>
        <w:rPr>
          <w:sz w:val="24"/>
        </w:rPr>
        <w:t xml:space="preserve">drowning </w:t>
      </w:r>
      <w:r w:rsidRPr="00795D1E">
        <w:rPr>
          <w:sz w:val="24"/>
        </w:rPr>
        <w:t>data analysis for business stakeholders, ensuring data integrity and proactively identifying data and</w:t>
      </w:r>
      <w:r>
        <w:rPr>
          <w:sz w:val="24"/>
        </w:rPr>
        <w:t xml:space="preserve"> </w:t>
      </w:r>
      <w:r w:rsidRPr="00795D1E">
        <w:rPr>
          <w:sz w:val="24"/>
        </w:rPr>
        <w:t>reporting issues and improvement opportunities</w:t>
      </w:r>
      <w:r>
        <w:rPr>
          <w:sz w:val="24"/>
        </w:rPr>
        <w:t>.</w:t>
      </w:r>
    </w:p>
    <w:p w14:paraId="4255C445"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618DA">
        <w:rPr>
          <w:sz w:val="24"/>
        </w:rPr>
        <w:t xml:space="preserve">Make recommendations based on data analysis findings and interpretations </w:t>
      </w:r>
      <w:r>
        <w:rPr>
          <w:sz w:val="24"/>
        </w:rPr>
        <w:t>that will</w:t>
      </w:r>
      <w:r w:rsidRPr="007618DA">
        <w:rPr>
          <w:sz w:val="24"/>
        </w:rPr>
        <w:t xml:space="preserve"> help </w:t>
      </w:r>
      <w:r>
        <w:rPr>
          <w:sz w:val="24"/>
        </w:rPr>
        <w:t xml:space="preserve">to inform management’s </w:t>
      </w:r>
      <w:r w:rsidRPr="007618DA">
        <w:rPr>
          <w:sz w:val="24"/>
        </w:rPr>
        <w:t>develop</w:t>
      </w:r>
      <w:r>
        <w:rPr>
          <w:sz w:val="24"/>
        </w:rPr>
        <w:t>ment of</w:t>
      </w:r>
      <w:r w:rsidRPr="007618DA">
        <w:rPr>
          <w:sz w:val="24"/>
        </w:rPr>
        <w:t xml:space="preserve"> </w:t>
      </w:r>
      <w:r>
        <w:rPr>
          <w:sz w:val="24"/>
        </w:rPr>
        <w:t xml:space="preserve">drowning prevention initiatives, </w:t>
      </w:r>
      <w:r w:rsidRPr="007618DA">
        <w:rPr>
          <w:sz w:val="24"/>
        </w:rPr>
        <w:t xml:space="preserve">marketing activity and digital strategy, working cooperatively with other internal </w:t>
      </w:r>
      <w:r>
        <w:rPr>
          <w:sz w:val="24"/>
        </w:rPr>
        <w:t>and</w:t>
      </w:r>
      <w:r w:rsidRPr="007618DA">
        <w:rPr>
          <w:sz w:val="24"/>
        </w:rPr>
        <w:t xml:space="preserve"> external teams</w:t>
      </w:r>
      <w:r>
        <w:rPr>
          <w:sz w:val="24"/>
        </w:rPr>
        <w:t>.</w:t>
      </w:r>
    </w:p>
    <w:p w14:paraId="6F575DB6"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Pr>
          <w:sz w:val="24"/>
        </w:rPr>
        <w:t>Gathering, a</w:t>
      </w:r>
      <w:r w:rsidRPr="007618DA">
        <w:rPr>
          <w:sz w:val="24"/>
        </w:rPr>
        <w:t xml:space="preserve">nalysis and interpretation </w:t>
      </w:r>
      <w:r>
        <w:rPr>
          <w:sz w:val="24"/>
        </w:rPr>
        <w:t>of all related data sources.</w:t>
      </w:r>
    </w:p>
    <w:p w14:paraId="05B2F65F"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618DA">
        <w:rPr>
          <w:sz w:val="24"/>
        </w:rPr>
        <w:t xml:space="preserve">Monitor, analyse, interpret and report performance KPI's across </w:t>
      </w:r>
      <w:r>
        <w:rPr>
          <w:sz w:val="24"/>
        </w:rPr>
        <w:t>related</w:t>
      </w:r>
      <w:r w:rsidRPr="007618DA">
        <w:rPr>
          <w:sz w:val="24"/>
        </w:rPr>
        <w:t xml:space="preserve"> touch points</w:t>
      </w:r>
      <w:r>
        <w:rPr>
          <w:sz w:val="24"/>
        </w:rPr>
        <w:t xml:space="preserve"> </w:t>
      </w:r>
      <w:r w:rsidRPr="007618DA">
        <w:rPr>
          <w:sz w:val="24"/>
        </w:rPr>
        <w:t>including campaigns and digital activity</w:t>
      </w:r>
    </w:p>
    <w:p w14:paraId="3DA259AD"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618DA">
        <w:rPr>
          <w:sz w:val="24"/>
        </w:rPr>
        <w:lastRenderedPageBreak/>
        <w:t>Ensure that analysis is delivered on time and to the necessary quality standards</w:t>
      </w:r>
      <w:r>
        <w:rPr>
          <w:sz w:val="24"/>
        </w:rPr>
        <w:t>.</w:t>
      </w:r>
    </w:p>
    <w:p w14:paraId="18572069"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618DA">
        <w:rPr>
          <w:sz w:val="24"/>
        </w:rPr>
        <w:t xml:space="preserve">Help to ensure that the database is being fully utilised in achieving marketing </w:t>
      </w:r>
      <w:r>
        <w:rPr>
          <w:sz w:val="24"/>
        </w:rPr>
        <w:t xml:space="preserve">and education </w:t>
      </w:r>
      <w:r w:rsidRPr="007618DA">
        <w:rPr>
          <w:sz w:val="24"/>
        </w:rPr>
        <w:t>objectives</w:t>
      </w:r>
      <w:r>
        <w:rPr>
          <w:sz w:val="24"/>
        </w:rPr>
        <w:t>.</w:t>
      </w:r>
    </w:p>
    <w:p w14:paraId="61831876" w14:textId="77777777" w:rsidR="00E367F5" w:rsidRPr="007618D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7618DA">
        <w:rPr>
          <w:sz w:val="24"/>
        </w:rPr>
        <w:t>Keep abreast of appropriate tools and techniques to maintain good industry knowledge</w:t>
      </w:r>
      <w:r>
        <w:rPr>
          <w:sz w:val="24"/>
        </w:rPr>
        <w:t>.</w:t>
      </w:r>
    </w:p>
    <w:p w14:paraId="7D4E492B" w14:textId="77777777" w:rsidR="00E367F5"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Pr>
          <w:sz w:val="24"/>
        </w:rPr>
        <w:t>B</w:t>
      </w:r>
      <w:r w:rsidRPr="007618DA">
        <w:rPr>
          <w:sz w:val="24"/>
        </w:rPr>
        <w:t>ecome involved in other ad hoc tasks as required</w:t>
      </w:r>
    </w:p>
    <w:p w14:paraId="3F5A02D0"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To produce statistics and information about lifeguard services</w:t>
      </w:r>
      <w:r>
        <w:rPr>
          <w:sz w:val="24"/>
        </w:rPr>
        <w:t xml:space="preserve"> and WSI education courses</w:t>
      </w:r>
      <w:r w:rsidRPr="00A752FA">
        <w:rPr>
          <w:sz w:val="24"/>
        </w:rPr>
        <w:t>.</w:t>
      </w:r>
    </w:p>
    <w:p w14:paraId="7B2AB9B4"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To analyse data, identifying trends and providing insights around these key statistics.</w:t>
      </w:r>
    </w:p>
    <w:p w14:paraId="31232DEB"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To produce an annual operations statistics report</w:t>
      </w:r>
      <w:r>
        <w:rPr>
          <w:sz w:val="24"/>
        </w:rPr>
        <w:t xml:space="preserve"> and monthly KPI reports</w:t>
      </w:r>
      <w:r w:rsidRPr="00A752FA">
        <w:rPr>
          <w:sz w:val="24"/>
        </w:rPr>
        <w:t>.</w:t>
      </w:r>
    </w:p>
    <w:p w14:paraId="2DA57035"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Develop online standard information and data resources.</w:t>
      </w:r>
    </w:p>
    <w:p w14:paraId="3ECE60F1"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To assist in the quality control of drowning data, lifeguard data and WSI courses data.</w:t>
      </w:r>
    </w:p>
    <w:p w14:paraId="0E69E687"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Support continuous improvement through participation in events</w:t>
      </w:r>
    </w:p>
    <w:p w14:paraId="0FBD8EE1" w14:textId="77777777" w:rsidR="00E367F5" w:rsidRPr="00A752FA" w:rsidRDefault="00E367F5" w:rsidP="00E367F5">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A752FA">
        <w:rPr>
          <w:sz w:val="24"/>
        </w:rPr>
        <w:t>To become involved in other ad hoc tasks as required.</w:t>
      </w:r>
    </w:p>
    <w:p w14:paraId="33BB5DF6" w14:textId="77777777" w:rsidR="007A6AEC" w:rsidRPr="00543B56"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0AB676A7" w14:textId="77777777" w:rsidR="007A6AEC" w:rsidRPr="00543B56"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1CCFD1E8" w14:textId="2830FD8D" w:rsidR="00F629DE" w:rsidRPr="00F629DE" w:rsidRDefault="00A07DA3" w:rsidP="00F629DE">
      <w:pPr>
        <w:spacing w:after="0" w:line="240" w:lineRule="auto"/>
        <w:textAlignment w:val="baseline"/>
        <w:rPr>
          <w:rFonts w:eastAsia="Times New Roman" w:cstheme="minorHAnsi"/>
          <w:b/>
          <w:bCs/>
          <w:sz w:val="24"/>
          <w:szCs w:val="24"/>
          <w:bdr w:val="none" w:sz="0" w:space="0" w:color="auto" w:frame="1"/>
          <w:shd w:val="clear" w:color="auto" w:fill="FFFFFF"/>
          <w:lang w:eastAsia="en-IE"/>
        </w:rPr>
      </w:pPr>
      <w:r w:rsidRPr="00543B56">
        <w:rPr>
          <w:rFonts w:eastAsia="Times New Roman" w:cstheme="minorHAnsi"/>
          <w:b/>
          <w:bCs/>
          <w:sz w:val="24"/>
          <w:szCs w:val="24"/>
          <w:bdr w:val="none" w:sz="0" w:space="0" w:color="auto" w:frame="1"/>
          <w:shd w:val="clear" w:color="auto" w:fill="FFFFFF"/>
          <w:lang w:eastAsia="en-IE"/>
        </w:rPr>
        <w:t xml:space="preserve">What Success looks like: The following Key Performance Indicators will be periodically measured to benchmark productivity and success in this role: </w:t>
      </w:r>
    </w:p>
    <w:p w14:paraId="793A6169" w14:textId="0FAF10BA" w:rsidR="00F629DE" w:rsidRPr="00F629DE" w:rsidRDefault="00F629DE" w:rsidP="00F629DE">
      <w:pPr>
        <w:pStyle w:val="ListParagraph"/>
        <w:numPr>
          <w:ilvl w:val="0"/>
          <w:numId w:val="24"/>
        </w:numPr>
        <w:shd w:val="clear" w:color="auto" w:fill="FFFFFF"/>
        <w:rPr>
          <w:color w:val="000000"/>
        </w:rPr>
      </w:pPr>
      <w:r w:rsidRPr="00F629DE">
        <w:rPr>
          <w:color w:val="000000"/>
        </w:rPr>
        <w:t>Key Performance Indicators will be periodically measured to benchmark productivity against specific business targets related to the strategic goals of WSI’s Strategic Development Plan (</w:t>
      </w:r>
      <w:hyperlink r:id="rId7" w:history="1">
        <w:r>
          <w:rPr>
            <w:rStyle w:val="Hyperlink"/>
          </w:rPr>
          <w:t>https://watersafety.ie/publications/</w:t>
        </w:r>
      </w:hyperlink>
      <w:r w:rsidRPr="00F629DE">
        <w:rPr>
          <w:color w:val="000000"/>
        </w:rPr>
        <w:t>. Associated metrics will track and measure specific actions. </w:t>
      </w:r>
    </w:p>
    <w:p w14:paraId="72BC2B20" w14:textId="77777777" w:rsidR="00A07DA3" w:rsidRPr="00543B56" w:rsidRDefault="00A07DA3" w:rsidP="00DA63BB">
      <w:pPr>
        <w:pStyle w:val="ListParagraph"/>
        <w:spacing w:after="0" w:line="240" w:lineRule="auto"/>
        <w:ind w:left="0"/>
        <w:textAlignment w:val="baseline"/>
        <w:rPr>
          <w:rFonts w:eastAsia="Times New Roman" w:cstheme="minorHAnsi"/>
          <w:sz w:val="24"/>
          <w:szCs w:val="24"/>
          <w:bdr w:val="none" w:sz="0" w:space="0" w:color="auto" w:frame="1"/>
          <w:shd w:val="clear" w:color="auto" w:fill="FFFFFF"/>
          <w:lang w:eastAsia="en-IE"/>
        </w:rPr>
      </w:pPr>
    </w:p>
    <w:p w14:paraId="37CF72B2" w14:textId="77777777" w:rsidR="007A6AEC" w:rsidRPr="00543B56"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b/>
          <w:bCs/>
          <w:sz w:val="24"/>
          <w:szCs w:val="24"/>
          <w:bdr w:val="none" w:sz="0" w:space="0" w:color="auto" w:frame="1"/>
          <w:shd w:val="clear" w:color="auto" w:fill="FFFFFF"/>
          <w:lang w:eastAsia="en-IE"/>
        </w:rPr>
        <w:t>Health and Safety</w:t>
      </w:r>
    </w:p>
    <w:p w14:paraId="2C6FEB1C" w14:textId="77777777" w:rsidR="007A6AEC" w:rsidRPr="00543B56"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To report any health and safety issues clearly and promptly to all relevant stakeholders.</w:t>
      </w:r>
    </w:p>
    <w:p w14:paraId="5C9B5FD8" w14:textId="77777777" w:rsidR="007A6AEC" w:rsidRPr="00543B56" w:rsidRDefault="007A6AEC" w:rsidP="007A6AEC">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 xml:space="preserve">To attend all training.  This may include training outside of normal working hours, and it may include training on site, at alternative locations or online training platforms. </w:t>
      </w:r>
    </w:p>
    <w:p w14:paraId="4FB8D708" w14:textId="0A1883B3" w:rsidR="002C5990" w:rsidRPr="00543B56" w:rsidRDefault="002C5990" w:rsidP="002C5990">
      <w:pPr>
        <w:numPr>
          <w:ilvl w:val="0"/>
          <w:numId w:val="3"/>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 xml:space="preserve">To </w:t>
      </w:r>
      <w:r w:rsidR="00FB4F8F">
        <w:rPr>
          <w:rFonts w:eastAsia="Times New Roman" w:cstheme="minorHAnsi"/>
          <w:sz w:val="24"/>
          <w:szCs w:val="24"/>
          <w:bdr w:val="none" w:sz="0" w:space="0" w:color="auto" w:frame="1"/>
          <w:shd w:val="clear" w:color="auto" w:fill="FFFFFF"/>
          <w:lang w:eastAsia="en-IE"/>
        </w:rPr>
        <w:t>ensure</w:t>
      </w:r>
      <w:r w:rsidRPr="00543B56">
        <w:rPr>
          <w:rFonts w:eastAsia="Times New Roman" w:cstheme="minorHAnsi"/>
          <w:sz w:val="24"/>
          <w:szCs w:val="24"/>
          <w:bdr w:val="none" w:sz="0" w:space="0" w:color="auto" w:frame="1"/>
          <w:shd w:val="clear" w:color="auto" w:fill="FFFFFF"/>
          <w:lang w:eastAsia="en-IE"/>
        </w:rPr>
        <w:t xml:space="preserve"> that all accidents and incidents are accurately and promptly reported to the Health and Safety Officer on the appropriate form. </w:t>
      </w:r>
    </w:p>
    <w:p w14:paraId="011E2786" w14:textId="77777777" w:rsidR="007A6AEC" w:rsidRPr="00543B56" w:rsidRDefault="007A6AEC" w:rsidP="007A6AEC">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7CDEFC71" w14:textId="77777777" w:rsidR="007A6AEC" w:rsidRPr="00543B56" w:rsidRDefault="007A6AEC" w:rsidP="007A6AEC">
      <w:pPr>
        <w:spacing w:after="0" w:line="240" w:lineRule="auto"/>
        <w:textAlignment w:val="baseline"/>
        <w:rPr>
          <w:rFonts w:eastAsia="Times New Roman" w:cstheme="minorHAnsi"/>
          <w:b/>
          <w:bCs/>
          <w:sz w:val="24"/>
          <w:szCs w:val="24"/>
          <w:bdr w:val="none" w:sz="0" w:space="0" w:color="auto" w:frame="1"/>
          <w:shd w:val="clear" w:color="auto" w:fill="FFFFFF"/>
          <w:lang w:eastAsia="en-IE"/>
        </w:rPr>
      </w:pPr>
      <w:bookmarkStart w:id="0" w:name="_Hlk534275580"/>
      <w:r w:rsidRPr="00543B56">
        <w:rPr>
          <w:rFonts w:eastAsia="Times New Roman" w:cstheme="minorHAnsi"/>
          <w:b/>
          <w:bCs/>
          <w:sz w:val="24"/>
          <w:szCs w:val="24"/>
          <w:bdr w:val="none" w:sz="0" w:space="0" w:color="auto" w:frame="1"/>
          <w:shd w:val="clear" w:color="auto" w:fill="FFFFFF"/>
          <w:lang w:eastAsia="en-IE"/>
        </w:rPr>
        <w:t>Customer Care</w:t>
      </w:r>
    </w:p>
    <w:bookmarkEnd w:id="0"/>
    <w:p w14:paraId="1187872C" w14:textId="77777777" w:rsidR="007A6AEC" w:rsidRPr="00543B56"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To be professional, courteous, and positive in all dealings with all stakeholders.</w:t>
      </w:r>
    </w:p>
    <w:p w14:paraId="17595544" w14:textId="77777777" w:rsidR="007A6AEC" w:rsidRPr="00543B56"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To deal with all customer queries, concerns or complaints in a prompt, courteous and professional manner.</w:t>
      </w:r>
    </w:p>
    <w:p w14:paraId="5928C09B" w14:textId="77777777" w:rsidR="007A6AEC" w:rsidRPr="00543B56"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To inform all relevant stakeholders of any customer complaints or concerns with a view to learning from the situation and preventing a recurrence.</w:t>
      </w:r>
    </w:p>
    <w:p w14:paraId="0B71EF46" w14:textId="77777777" w:rsidR="007A6AEC" w:rsidRPr="00543B56" w:rsidRDefault="007A6AEC" w:rsidP="007A6AEC">
      <w:pPr>
        <w:numPr>
          <w:ilvl w:val="0"/>
          <w:numId w:val="7"/>
        </w:numPr>
        <w:spacing w:after="0" w:line="240" w:lineRule="auto"/>
        <w:ind w:left="480"/>
        <w:textAlignment w:val="baseline"/>
        <w:rPr>
          <w:rFonts w:eastAsia="Times New Roman" w:cstheme="minorHAnsi"/>
          <w:sz w:val="24"/>
          <w:szCs w:val="24"/>
          <w:bdr w:val="none" w:sz="0" w:space="0" w:color="auto" w:frame="1"/>
          <w:shd w:val="clear" w:color="auto" w:fill="FFFFFF"/>
          <w:lang w:eastAsia="en-IE"/>
        </w:rPr>
      </w:pPr>
      <w:r w:rsidRPr="00543B56">
        <w:rPr>
          <w:rFonts w:eastAsia="Times New Roman" w:cstheme="minorHAnsi"/>
          <w:sz w:val="24"/>
          <w:szCs w:val="24"/>
          <w:bdr w:val="none" w:sz="0" w:space="0" w:color="auto" w:frame="1"/>
          <w:shd w:val="clear" w:color="auto" w:fill="FFFFFF"/>
          <w:lang w:eastAsia="en-IE"/>
        </w:rPr>
        <w:t>To reflect the values of Water Safety Ireland and Public Service in every aspect of your role.</w:t>
      </w:r>
    </w:p>
    <w:p w14:paraId="2CF518A9" w14:textId="77777777" w:rsidR="007A3BC1" w:rsidRPr="00543B56" w:rsidRDefault="007A3BC1" w:rsidP="007A3BC1">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r w:rsidRPr="00543B56">
        <w:rPr>
          <w:rFonts w:eastAsia="Times New Roman" w:cstheme="minorHAnsi"/>
          <w:b/>
          <w:bCs/>
          <w:sz w:val="24"/>
          <w:szCs w:val="24"/>
          <w:u w:val="single"/>
          <w:bdr w:val="none" w:sz="0" w:space="0" w:color="auto" w:frame="1"/>
          <w:shd w:val="clear" w:color="auto" w:fill="FFFFFF"/>
          <w:lang w:eastAsia="en-IE"/>
        </w:rPr>
        <w:t xml:space="preserve">Key </w:t>
      </w:r>
      <w:r w:rsidR="00271978" w:rsidRPr="00543B56">
        <w:rPr>
          <w:rFonts w:eastAsia="Times New Roman" w:cstheme="minorHAnsi"/>
          <w:b/>
          <w:bCs/>
          <w:sz w:val="24"/>
          <w:szCs w:val="24"/>
          <w:u w:val="single"/>
          <w:bdr w:val="none" w:sz="0" w:space="0" w:color="auto" w:frame="1"/>
          <w:shd w:val="clear" w:color="auto" w:fill="FFFFFF"/>
          <w:lang w:eastAsia="en-IE"/>
        </w:rPr>
        <w:t>Competencies this Role Requires:</w:t>
      </w:r>
    </w:p>
    <w:p w14:paraId="51BFE921" w14:textId="77777777" w:rsidR="007A3BC1" w:rsidRPr="00543B56" w:rsidRDefault="0074728A" w:rsidP="007A3BC1">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People Management</w:t>
      </w:r>
      <w:r w:rsidR="007A3BC1" w:rsidRPr="00543B56">
        <w:rPr>
          <w:rFonts w:eastAsia="Times New Roman" w:cstheme="minorHAnsi"/>
          <w:b/>
          <w:bCs/>
          <w:sz w:val="24"/>
          <w:szCs w:val="24"/>
          <w:lang w:eastAsia="en-IE"/>
        </w:rPr>
        <w:t xml:space="preserve"> - </w:t>
      </w:r>
      <w:r w:rsidR="007A3BC1" w:rsidRPr="00543B56">
        <w:rPr>
          <w:rFonts w:eastAsia="Times New Roman" w:cstheme="minorHAnsi"/>
          <w:bCs/>
          <w:sz w:val="24"/>
          <w:szCs w:val="24"/>
          <w:lang w:eastAsia="en-IE"/>
        </w:rPr>
        <w:t xml:space="preserve">A key </w:t>
      </w:r>
      <w:r w:rsidR="00FD4A19" w:rsidRPr="00543B56">
        <w:rPr>
          <w:rFonts w:eastAsia="Times New Roman" w:cstheme="minorHAnsi"/>
          <w:bCs/>
          <w:sz w:val="24"/>
          <w:szCs w:val="24"/>
          <w:lang w:eastAsia="en-IE"/>
        </w:rPr>
        <w:t>competency</w:t>
      </w:r>
      <w:r w:rsidR="007A3BC1" w:rsidRPr="00543B56">
        <w:rPr>
          <w:rFonts w:eastAsia="Times New Roman" w:cstheme="minorHAnsi"/>
          <w:bCs/>
          <w:sz w:val="24"/>
          <w:szCs w:val="24"/>
          <w:lang w:eastAsia="en-IE"/>
        </w:rPr>
        <w:t xml:space="preserve"> of this role is </w:t>
      </w:r>
      <w:r w:rsidRPr="00543B56">
        <w:rPr>
          <w:rFonts w:eastAsia="Times New Roman" w:cstheme="minorHAnsi"/>
          <w:bCs/>
          <w:sz w:val="24"/>
          <w:szCs w:val="24"/>
          <w:lang w:eastAsia="en-IE"/>
        </w:rPr>
        <w:t>People Management. This</w:t>
      </w:r>
      <w:r w:rsidR="00FD4A19" w:rsidRPr="00543B56">
        <w:rPr>
          <w:rFonts w:eastAsia="Times New Roman" w:cstheme="minorHAnsi"/>
          <w:bCs/>
          <w:sz w:val="24"/>
          <w:szCs w:val="24"/>
          <w:lang w:eastAsia="en-IE"/>
        </w:rPr>
        <w:t xml:space="preserve"> is demonstrated by: </w:t>
      </w:r>
    </w:p>
    <w:p w14:paraId="4A5F79BE" w14:textId="77777777" w:rsidR="00C334DE" w:rsidRPr="00543B56" w:rsidRDefault="0074728A" w:rsidP="00C334DE">
      <w:pPr>
        <w:pStyle w:val="ListParagraph"/>
        <w:numPr>
          <w:ilvl w:val="0"/>
          <w:numId w:val="13"/>
        </w:numPr>
        <w:rPr>
          <w:rFonts w:eastAsia="Times New Roman" w:cstheme="minorHAnsi"/>
          <w:bCs/>
          <w:sz w:val="24"/>
          <w:szCs w:val="24"/>
          <w:lang w:eastAsia="en-IE"/>
        </w:rPr>
      </w:pPr>
      <w:r w:rsidRPr="00543B56">
        <w:rPr>
          <w:sz w:val="24"/>
          <w:szCs w:val="24"/>
        </w:rPr>
        <w:t xml:space="preserve">Consulting and encouraging the full engagement of the team, encouraging open and constructive discussions around work </w:t>
      </w:r>
      <w:r w:rsidR="00425926" w:rsidRPr="00543B56">
        <w:rPr>
          <w:sz w:val="24"/>
          <w:szCs w:val="24"/>
        </w:rPr>
        <w:t>issues.</w:t>
      </w:r>
    </w:p>
    <w:p w14:paraId="4BCE574C" w14:textId="77777777" w:rsidR="00FD4A19" w:rsidRPr="00543B56" w:rsidRDefault="0074728A" w:rsidP="00FD4A19">
      <w:pPr>
        <w:pStyle w:val="ListParagraph"/>
        <w:numPr>
          <w:ilvl w:val="0"/>
          <w:numId w:val="13"/>
        </w:numPr>
        <w:rPr>
          <w:rFonts w:eastAsia="Times New Roman" w:cstheme="minorHAnsi"/>
          <w:bCs/>
          <w:sz w:val="24"/>
          <w:szCs w:val="24"/>
          <w:lang w:eastAsia="en-IE"/>
        </w:rPr>
      </w:pPr>
      <w:r w:rsidRPr="00543B56">
        <w:rPr>
          <w:sz w:val="24"/>
          <w:szCs w:val="24"/>
        </w:rPr>
        <w:t xml:space="preserve">Getting the best out of individuals and the team, encouraging good performance and addressing any performance issues that may arise </w:t>
      </w:r>
      <w:r w:rsidR="00FD4A19" w:rsidRPr="00543B56">
        <w:rPr>
          <w:rFonts w:eastAsia="Times New Roman" w:cstheme="minorHAnsi"/>
          <w:bCs/>
          <w:sz w:val="24"/>
          <w:szCs w:val="24"/>
          <w:lang w:eastAsia="en-IE"/>
        </w:rPr>
        <w:t>Offering own ideas and perspectives</w:t>
      </w:r>
      <w:r w:rsidR="00C334DE" w:rsidRPr="00543B56">
        <w:rPr>
          <w:rFonts w:eastAsia="Times New Roman" w:cstheme="minorHAnsi"/>
          <w:bCs/>
          <w:sz w:val="24"/>
          <w:szCs w:val="24"/>
          <w:lang w:eastAsia="en-IE"/>
        </w:rPr>
        <w:t>.</w:t>
      </w:r>
    </w:p>
    <w:p w14:paraId="45F7E051" w14:textId="77777777" w:rsidR="0074728A" w:rsidRPr="00543B56" w:rsidRDefault="0074728A" w:rsidP="00FD4A19">
      <w:pPr>
        <w:pStyle w:val="ListParagraph"/>
        <w:numPr>
          <w:ilvl w:val="0"/>
          <w:numId w:val="13"/>
        </w:numPr>
        <w:rPr>
          <w:rFonts w:eastAsia="Times New Roman" w:cstheme="minorHAnsi"/>
          <w:bCs/>
          <w:sz w:val="24"/>
          <w:szCs w:val="24"/>
          <w:lang w:eastAsia="en-IE"/>
        </w:rPr>
      </w:pPr>
      <w:r w:rsidRPr="00543B56">
        <w:rPr>
          <w:rFonts w:eastAsia="Times New Roman" w:cstheme="minorHAnsi"/>
          <w:bCs/>
          <w:sz w:val="24"/>
          <w:szCs w:val="24"/>
          <w:lang w:eastAsia="en-IE"/>
        </w:rPr>
        <w:t>Valuing and supporting the development of others and the team</w:t>
      </w:r>
      <w:r w:rsidR="00C334DE" w:rsidRPr="00543B56">
        <w:rPr>
          <w:rFonts w:eastAsia="Times New Roman" w:cstheme="minorHAnsi"/>
          <w:bCs/>
          <w:sz w:val="24"/>
          <w:szCs w:val="24"/>
          <w:lang w:eastAsia="en-IE"/>
        </w:rPr>
        <w:t>.</w:t>
      </w:r>
    </w:p>
    <w:p w14:paraId="516557DF" w14:textId="77777777" w:rsidR="00C334DE" w:rsidRPr="00543B56" w:rsidRDefault="0074728A" w:rsidP="00C334DE">
      <w:pPr>
        <w:pStyle w:val="ListParagraph"/>
        <w:numPr>
          <w:ilvl w:val="0"/>
          <w:numId w:val="13"/>
        </w:numPr>
        <w:rPr>
          <w:rFonts w:eastAsia="Times New Roman" w:cstheme="minorHAnsi"/>
          <w:bCs/>
          <w:sz w:val="24"/>
          <w:szCs w:val="24"/>
          <w:lang w:eastAsia="en-IE"/>
        </w:rPr>
      </w:pPr>
      <w:r w:rsidRPr="00543B56">
        <w:rPr>
          <w:rFonts w:eastAsia="Times New Roman" w:cstheme="minorHAnsi"/>
          <w:bCs/>
          <w:sz w:val="24"/>
          <w:szCs w:val="24"/>
          <w:lang w:eastAsia="en-IE"/>
        </w:rPr>
        <w:t>Encouraging and supporting new and more effective ways of working</w:t>
      </w:r>
      <w:r w:rsidR="00C334DE" w:rsidRPr="00543B56">
        <w:rPr>
          <w:rFonts w:eastAsia="Times New Roman" w:cstheme="minorHAnsi"/>
          <w:bCs/>
          <w:sz w:val="24"/>
          <w:szCs w:val="24"/>
          <w:lang w:eastAsia="en-IE"/>
        </w:rPr>
        <w:t>.</w:t>
      </w:r>
    </w:p>
    <w:p w14:paraId="37E8D4B0" w14:textId="77777777" w:rsidR="0074728A" w:rsidRPr="00543B56" w:rsidRDefault="0074728A" w:rsidP="00FD4A19">
      <w:pPr>
        <w:pStyle w:val="ListParagraph"/>
        <w:numPr>
          <w:ilvl w:val="0"/>
          <w:numId w:val="13"/>
        </w:numPr>
        <w:rPr>
          <w:rFonts w:eastAsia="Times New Roman" w:cstheme="minorHAnsi"/>
          <w:bCs/>
          <w:sz w:val="24"/>
          <w:szCs w:val="24"/>
          <w:lang w:eastAsia="en-IE"/>
        </w:rPr>
      </w:pPr>
      <w:r w:rsidRPr="00543B56">
        <w:rPr>
          <w:sz w:val="24"/>
          <w:szCs w:val="24"/>
        </w:rPr>
        <w:t>Dealing with tensions within the team in a constructive fashion</w:t>
      </w:r>
      <w:r w:rsidR="00C334DE" w:rsidRPr="00543B56">
        <w:rPr>
          <w:sz w:val="24"/>
          <w:szCs w:val="24"/>
        </w:rPr>
        <w:t>.</w:t>
      </w:r>
    </w:p>
    <w:p w14:paraId="7A343322" w14:textId="77777777" w:rsidR="0074728A" w:rsidRPr="00543B56" w:rsidRDefault="008C50F2" w:rsidP="00FD4A19">
      <w:pPr>
        <w:pStyle w:val="ListParagraph"/>
        <w:numPr>
          <w:ilvl w:val="0"/>
          <w:numId w:val="13"/>
        </w:numPr>
        <w:rPr>
          <w:rFonts w:eastAsia="Times New Roman" w:cstheme="minorHAnsi"/>
          <w:bCs/>
          <w:sz w:val="24"/>
          <w:szCs w:val="24"/>
          <w:lang w:eastAsia="en-IE"/>
        </w:rPr>
      </w:pPr>
      <w:r w:rsidRPr="00543B56">
        <w:rPr>
          <w:sz w:val="24"/>
          <w:szCs w:val="24"/>
        </w:rPr>
        <w:t xml:space="preserve">Encouraging, listening </w:t>
      </w:r>
      <w:r w:rsidR="00C334DE" w:rsidRPr="00543B56">
        <w:rPr>
          <w:sz w:val="24"/>
          <w:szCs w:val="24"/>
        </w:rPr>
        <w:t>to,</w:t>
      </w:r>
      <w:r w:rsidRPr="00543B56">
        <w:rPr>
          <w:sz w:val="24"/>
          <w:szCs w:val="24"/>
        </w:rPr>
        <w:t xml:space="preserve"> and acting</w:t>
      </w:r>
      <w:r w:rsidR="0074728A" w:rsidRPr="00543B56">
        <w:rPr>
          <w:sz w:val="24"/>
          <w:szCs w:val="24"/>
        </w:rPr>
        <w:t xml:space="preserve"> on feedback from the team to make improvements</w:t>
      </w:r>
      <w:r w:rsidR="00C334DE" w:rsidRPr="00543B56">
        <w:rPr>
          <w:sz w:val="24"/>
          <w:szCs w:val="24"/>
        </w:rPr>
        <w:t>.</w:t>
      </w:r>
    </w:p>
    <w:p w14:paraId="3F9A9F54" w14:textId="77777777" w:rsidR="008C50F2" w:rsidRPr="005D6571" w:rsidRDefault="008C50F2" w:rsidP="00FD4A19">
      <w:pPr>
        <w:pStyle w:val="ListParagraph"/>
        <w:numPr>
          <w:ilvl w:val="0"/>
          <w:numId w:val="13"/>
        </w:numPr>
        <w:rPr>
          <w:rFonts w:eastAsia="Times New Roman" w:cstheme="minorHAnsi"/>
          <w:bCs/>
          <w:sz w:val="24"/>
          <w:szCs w:val="24"/>
          <w:lang w:eastAsia="en-IE"/>
        </w:rPr>
      </w:pPr>
      <w:r w:rsidRPr="00543B56">
        <w:rPr>
          <w:sz w:val="24"/>
          <w:szCs w:val="24"/>
        </w:rPr>
        <w:t xml:space="preserve">Actively sharing information, </w:t>
      </w:r>
      <w:r w:rsidR="00C334DE" w:rsidRPr="00543B56">
        <w:rPr>
          <w:sz w:val="24"/>
          <w:szCs w:val="24"/>
        </w:rPr>
        <w:t>knowledge,</w:t>
      </w:r>
      <w:r w:rsidRPr="00543B56">
        <w:rPr>
          <w:sz w:val="24"/>
          <w:szCs w:val="24"/>
        </w:rPr>
        <w:t xml:space="preserve"> and expertise to help the team to meet its objectives</w:t>
      </w:r>
      <w:r w:rsidR="00C334DE" w:rsidRPr="00543B56">
        <w:rPr>
          <w:sz w:val="24"/>
          <w:szCs w:val="24"/>
        </w:rPr>
        <w:t>.</w:t>
      </w:r>
    </w:p>
    <w:p w14:paraId="29DF3CA6" w14:textId="77777777" w:rsidR="005D6571" w:rsidRPr="005D6571" w:rsidRDefault="005D6571" w:rsidP="005D6571">
      <w:pPr>
        <w:rPr>
          <w:rFonts w:eastAsia="Times New Roman" w:cstheme="minorHAnsi"/>
          <w:bCs/>
          <w:sz w:val="24"/>
          <w:szCs w:val="24"/>
          <w:lang w:eastAsia="en-IE"/>
        </w:rPr>
      </w:pPr>
    </w:p>
    <w:p w14:paraId="74266BB1" w14:textId="77777777" w:rsidR="005D6571" w:rsidRPr="005D6571" w:rsidRDefault="008A4AFD" w:rsidP="007A3BC1">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Analysis and Decision Making</w:t>
      </w:r>
      <w:r w:rsidR="007A3BC1" w:rsidRPr="00543B56">
        <w:rPr>
          <w:rFonts w:eastAsia="Times New Roman" w:cstheme="minorHAnsi"/>
          <w:b/>
          <w:bCs/>
          <w:sz w:val="24"/>
          <w:szCs w:val="24"/>
          <w:lang w:eastAsia="en-IE"/>
        </w:rPr>
        <w:t xml:space="preserve"> - </w:t>
      </w:r>
      <w:r w:rsidR="007A3BC1" w:rsidRPr="00543B56">
        <w:rPr>
          <w:rFonts w:eastAsia="Times New Roman" w:cstheme="minorHAnsi"/>
          <w:sz w:val="24"/>
          <w:szCs w:val="24"/>
          <w:lang w:eastAsia="en-IE"/>
        </w:rPr>
        <w:t xml:space="preserve">A key </w:t>
      </w:r>
      <w:r w:rsidR="00FD4A19" w:rsidRPr="00543B56">
        <w:rPr>
          <w:rFonts w:eastAsia="Times New Roman" w:cstheme="minorHAnsi"/>
          <w:sz w:val="24"/>
          <w:szCs w:val="24"/>
          <w:lang w:eastAsia="en-IE"/>
        </w:rPr>
        <w:t xml:space="preserve">competency of this role is the ability to </w:t>
      </w:r>
      <w:r w:rsidRPr="00543B56">
        <w:rPr>
          <w:rFonts w:eastAsia="Times New Roman" w:cstheme="minorHAnsi"/>
          <w:sz w:val="24"/>
          <w:szCs w:val="24"/>
          <w:lang w:eastAsia="en-IE"/>
        </w:rPr>
        <w:t>analyse information and make appropriate decisions</w:t>
      </w:r>
      <w:r w:rsidR="00FD4A19" w:rsidRPr="00543B56">
        <w:rPr>
          <w:rFonts w:eastAsia="Times New Roman" w:cstheme="minorHAnsi"/>
          <w:sz w:val="24"/>
          <w:szCs w:val="24"/>
          <w:lang w:eastAsia="en-IE"/>
        </w:rPr>
        <w:t xml:space="preserve">.  </w:t>
      </w:r>
    </w:p>
    <w:p w14:paraId="00FE58C5" w14:textId="77777777" w:rsidR="00FD4A19" w:rsidRPr="00543B56" w:rsidRDefault="00FD4A19" w:rsidP="005D6571">
      <w:pPr>
        <w:pStyle w:val="ListParagraph"/>
        <w:ind w:left="360"/>
        <w:rPr>
          <w:rFonts w:eastAsia="Times New Roman" w:cstheme="minorHAnsi"/>
          <w:bCs/>
          <w:sz w:val="24"/>
          <w:szCs w:val="24"/>
          <w:lang w:eastAsia="en-IE"/>
        </w:rPr>
      </w:pPr>
      <w:r w:rsidRPr="00543B56">
        <w:rPr>
          <w:rFonts w:eastAsia="Times New Roman" w:cstheme="minorHAnsi"/>
          <w:sz w:val="24"/>
          <w:szCs w:val="24"/>
          <w:lang w:eastAsia="en-IE"/>
        </w:rPr>
        <w:t>This is demonstrated by:</w:t>
      </w:r>
    </w:p>
    <w:p w14:paraId="38A02D99" w14:textId="77777777" w:rsidR="008A4AFD" w:rsidRPr="00543B56" w:rsidRDefault="008A4AFD" w:rsidP="00FD4A19">
      <w:pPr>
        <w:pStyle w:val="ListParagraph"/>
        <w:numPr>
          <w:ilvl w:val="0"/>
          <w:numId w:val="14"/>
        </w:numPr>
        <w:rPr>
          <w:rFonts w:eastAsia="Times New Roman" w:cstheme="minorHAnsi"/>
          <w:bCs/>
          <w:sz w:val="24"/>
          <w:szCs w:val="24"/>
          <w:lang w:eastAsia="en-IE"/>
        </w:rPr>
      </w:pPr>
      <w:r w:rsidRPr="00543B56">
        <w:rPr>
          <w:sz w:val="24"/>
          <w:szCs w:val="24"/>
        </w:rPr>
        <w:t xml:space="preserve">Effectively dealing with a wide range of information sources, investigating all relevant </w:t>
      </w:r>
      <w:r w:rsidR="00C334DE" w:rsidRPr="00543B56">
        <w:rPr>
          <w:sz w:val="24"/>
          <w:szCs w:val="24"/>
        </w:rPr>
        <w:t>issues.</w:t>
      </w:r>
    </w:p>
    <w:p w14:paraId="74020A9E" w14:textId="77777777" w:rsidR="008A4AFD" w:rsidRPr="00543B56" w:rsidRDefault="008A4AFD" w:rsidP="00FD4A19">
      <w:pPr>
        <w:pStyle w:val="ListParagraph"/>
        <w:numPr>
          <w:ilvl w:val="0"/>
          <w:numId w:val="14"/>
        </w:numPr>
        <w:rPr>
          <w:rFonts w:eastAsia="Times New Roman" w:cstheme="minorHAnsi"/>
          <w:bCs/>
          <w:sz w:val="24"/>
          <w:szCs w:val="24"/>
          <w:lang w:eastAsia="en-IE"/>
        </w:rPr>
      </w:pPr>
      <w:r w:rsidRPr="00543B56">
        <w:rPr>
          <w:sz w:val="24"/>
          <w:szCs w:val="24"/>
        </w:rPr>
        <w:t xml:space="preserve">Understanding the practical implication of information in relation to the broader context in which you work – procedures, divisional objectives etc. </w:t>
      </w:r>
    </w:p>
    <w:p w14:paraId="0D5E3202" w14:textId="77777777" w:rsidR="008A4AFD" w:rsidRPr="00543B56" w:rsidRDefault="008A4AFD" w:rsidP="00FD4A19">
      <w:pPr>
        <w:pStyle w:val="ListParagraph"/>
        <w:numPr>
          <w:ilvl w:val="0"/>
          <w:numId w:val="14"/>
        </w:numPr>
        <w:rPr>
          <w:rFonts w:eastAsia="Times New Roman" w:cstheme="minorHAnsi"/>
          <w:bCs/>
          <w:sz w:val="24"/>
          <w:szCs w:val="24"/>
          <w:lang w:eastAsia="en-IE"/>
        </w:rPr>
      </w:pPr>
      <w:r w:rsidRPr="00543B56">
        <w:rPr>
          <w:sz w:val="24"/>
          <w:szCs w:val="24"/>
        </w:rPr>
        <w:t>Identifying and understanding key issues and trends</w:t>
      </w:r>
      <w:r w:rsidR="00C334DE" w:rsidRPr="00543B56">
        <w:rPr>
          <w:sz w:val="24"/>
          <w:szCs w:val="24"/>
        </w:rPr>
        <w:t>.</w:t>
      </w:r>
    </w:p>
    <w:p w14:paraId="71B12BB3" w14:textId="77777777" w:rsidR="00FD4A19" w:rsidRPr="00543B56" w:rsidRDefault="004770EE" w:rsidP="00C334DE">
      <w:pPr>
        <w:pStyle w:val="ListParagraph"/>
        <w:numPr>
          <w:ilvl w:val="0"/>
          <w:numId w:val="14"/>
        </w:numPr>
        <w:rPr>
          <w:rFonts w:eastAsia="Times New Roman" w:cstheme="minorHAnsi"/>
          <w:bCs/>
          <w:sz w:val="24"/>
          <w:szCs w:val="24"/>
          <w:lang w:eastAsia="en-IE"/>
        </w:rPr>
      </w:pPr>
      <w:r w:rsidRPr="00543B56">
        <w:rPr>
          <w:sz w:val="24"/>
          <w:szCs w:val="24"/>
        </w:rPr>
        <w:t>Correctly extract</w:t>
      </w:r>
      <w:r w:rsidR="00C334DE" w:rsidRPr="00543B56">
        <w:rPr>
          <w:sz w:val="24"/>
          <w:szCs w:val="24"/>
        </w:rPr>
        <w:t>ing and interpreting</w:t>
      </w:r>
      <w:r w:rsidRPr="00543B56">
        <w:rPr>
          <w:sz w:val="24"/>
          <w:szCs w:val="24"/>
        </w:rPr>
        <w:t xml:space="preserve"> numerical information, conducting accurate numerical calculations</w:t>
      </w:r>
      <w:r w:rsidR="00FD4A19" w:rsidRPr="00543B56">
        <w:rPr>
          <w:sz w:val="24"/>
          <w:szCs w:val="24"/>
        </w:rPr>
        <w:t xml:space="preserve">. </w:t>
      </w:r>
    </w:p>
    <w:p w14:paraId="34E65BFA" w14:textId="77777777" w:rsidR="00C334DE" w:rsidRPr="00543B56" w:rsidRDefault="004770EE" w:rsidP="00C334DE">
      <w:pPr>
        <w:pStyle w:val="ListParagraph"/>
        <w:numPr>
          <w:ilvl w:val="0"/>
          <w:numId w:val="14"/>
        </w:numPr>
        <w:rPr>
          <w:rFonts w:eastAsia="Times New Roman" w:cstheme="minorHAnsi"/>
          <w:bCs/>
          <w:sz w:val="24"/>
          <w:szCs w:val="24"/>
          <w:lang w:eastAsia="en-IE"/>
        </w:rPr>
      </w:pPr>
      <w:r w:rsidRPr="00543B56">
        <w:rPr>
          <w:sz w:val="24"/>
          <w:szCs w:val="24"/>
        </w:rPr>
        <w:t>Draw</w:t>
      </w:r>
      <w:r w:rsidR="00C334DE" w:rsidRPr="00543B56">
        <w:rPr>
          <w:sz w:val="24"/>
          <w:szCs w:val="24"/>
        </w:rPr>
        <w:t>ing</w:t>
      </w:r>
      <w:r w:rsidRPr="00543B56">
        <w:rPr>
          <w:sz w:val="24"/>
          <w:szCs w:val="24"/>
        </w:rPr>
        <w:t xml:space="preserve"> accurate conclusions &amp; mak</w:t>
      </w:r>
      <w:r w:rsidR="00C334DE" w:rsidRPr="00543B56">
        <w:rPr>
          <w:sz w:val="24"/>
          <w:szCs w:val="24"/>
        </w:rPr>
        <w:t>ing</w:t>
      </w:r>
      <w:r w:rsidRPr="00543B56">
        <w:rPr>
          <w:sz w:val="24"/>
          <w:szCs w:val="24"/>
        </w:rPr>
        <w:t xml:space="preserve"> balanced and fair recommendations backed up with evidence</w:t>
      </w:r>
      <w:r w:rsidR="00C334DE" w:rsidRPr="00543B56">
        <w:rPr>
          <w:sz w:val="24"/>
          <w:szCs w:val="24"/>
        </w:rPr>
        <w:t>.</w:t>
      </w:r>
    </w:p>
    <w:p w14:paraId="046359AB" w14:textId="77777777" w:rsidR="005D6571" w:rsidRPr="005D6571" w:rsidRDefault="008F49BA" w:rsidP="004770EE">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Delivery of Results</w:t>
      </w:r>
      <w:r w:rsidR="007A3BC1" w:rsidRPr="00543B56">
        <w:rPr>
          <w:rFonts w:eastAsia="Times New Roman" w:cstheme="minorHAnsi"/>
          <w:b/>
          <w:bCs/>
          <w:sz w:val="24"/>
          <w:szCs w:val="24"/>
          <w:lang w:eastAsia="en-IE"/>
        </w:rPr>
        <w:t xml:space="preserve"> - </w:t>
      </w:r>
      <w:r w:rsidR="007A3BC1" w:rsidRPr="00543B56">
        <w:rPr>
          <w:rFonts w:eastAsia="Times New Roman" w:cstheme="minorHAnsi"/>
          <w:sz w:val="24"/>
          <w:szCs w:val="24"/>
          <w:lang w:eastAsia="en-IE"/>
        </w:rPr>
        <w:t xml:space="preserve">A key </w:t>
      </w:r>
      <w:r w:rsidR="00FD4A19" w:rsidRPr="00543B56">
        <w:rPr>
          <w:rFonts w:eastAsia="Times New Roman" w:cstheme="minorHAnsi"/>
          <w:sz w:val="24"/>
          <w:szCs w:val="24"/>
          <w:lang w:eastAsia="en-IE"/>
        </w:rPr>
        <w:t xml:space="preserve">competency </w:t>
      </w:r>
      <w:r w:rsidR="007A3BC1" w:rsidRPr="00543B56">
        <w:rPr>
          <w:rFonts w:eastAsia="Times New Roman" w:cstheme="minorHAnsi"/>
          <w:sz w:val="24"/>
          <w:szCs w:val="24"/>
          <w:lang w:eastAsia="en-IE"/>
        </w:rPr>
        <w:t xml:space="preserve">of the role is </w:t>
      </w:r>
      <w:r w:rsidR="00FD4A19" w:rsidRPr="00543B56">
        <w:rPr>
          <w:rFonts w:eastAsia="Times New Roman" w:cstheme="minorHAnsi"/>
          <w:sz w:val="24"/>
          <w:szCs w:val="24"/>
          <w:lang w:eastAsia="en-IE"/>
        </w:rPr>
        <w:t xml:space="preserve">delivery of results.  </w:t>
      </w:r>
    </w:p>
    <w:p w14:paraId="7273B269" w14:textId="77777777" w:rsidR="007A3BC1" w:rsidRPr="00543B56" w:rsidRDefault="00FD4A19" w:rsidP="005D6571">
      <w:pPr>
        <w:pStyle w:val="ListParagraph"/>
        <w:ind w:left="360"/>
        <w:rPr>
          <w:rFonts w:eastAsia="Times New Roman" w:cstheme="minorHAnsi"/>
          <w:bCs/>
          <w:sz w:val="24"/>
          <w:szCs w:val="24"/>
          <w:lang w:eastAsia="en-IE"/>
        </w:rPr>
      </w:pPr>
      <w:r w:rsidRPr="00543B56">
        <w:rPr>
          <w:rFonts w:eastAsia="Times New Roman" w:cstheme="minorHAnsi"/>
          <w:sz w:val="24"/>
          <w:szCs w:val="24"/>
          <w:lang w:eastAsia="en-IE"/>
        </w:rPr>
        <w:t>This is demonstrated by:</w:t>
      </w:r>
    </w:p>
    <w:p w14:paraId="5B905650" w14:textId="77777777" w:rsidR="00C334DE" w:rsidRPr="00543B56" w:rsidRDefault="00C334DE" w:rsidP="00C334DE">
      <w:pPr>
        <w:pStyle w:val="ListParagraph"/>
        <w:numPr>
          <w:ilvl w:val="0"/>
          <w:numId w:val="15"/>
        </w:numPr>
        <w:rPr>
          <w:rFonts w:eastAsia="Times New Roman" w:cstheme="minorHAnsi"/>
          <w:bCs/>
          <w:sz w:val="24"/>
          <w:szCs w:val="24"/>
          <w:lang w:eastAsia="en-IE"/>
        </w:rPr>
      </w:pPr>
      <w:r w:rsidRPr="00543B56">
        <w:rPr>
          <w:rFonts w:eastAsia="Times New Roman" w:cstheme="minorHAnsi"/>
          <w:bCs/>
          <w:sz w:val="24"/>
          <w:szCs w:val="24"/>
          <w:lang w:eastAsia="en-IE"/>
        </w:rPr>
        <w:t>Taking ownership</w:t>
      </w:r>
      <w:r w:rsidR="004770EE" w:rsidRPr="00543B56">
        <w:rPr>
          <w:rFonts w:eastAsia="Times New Roman" w:cstheme="minorHAnsi"/>
          <w:bCs/>
          <w:sz w:val="24"/>
          <w:szCs w:val="24"/>
          <w:lang w:eastAsia="en-IE"/>
        </w:rPr>
        <w:t xml:space="preserve"> of tasks and </w:t>
      </w:r>
      <w:r w:rsidRPr="00543B56">
        <w:rPr>
          <w:rFonts w:eastAsia="Times New Roman" w:cstheme="minorHAnsi"/>
          <w:bCs/>
          <w:sz w:val="24"/>
          <w:szCs w:val="24"/>
          <w:lang w:eastAsia="en-IE"/>
        </w:rPr>
        <w:t>being</w:t>
      </w:r>
      <w:r w:rsidR="004770EE" w:rsidRPr="00543B56">
        <w:rPr>
          <w:rFonts w:eastAsia="Times New Roman" w:cstheme="minorHAnsi"/>
          <w:bCs/>
          <w:sz w:val="24"/>
          <w:szCs w:val="24"/>
          <w:lang w:eastAsia="en-IE"/>
        </w:rPr>
        <w:t xml:space="preserve"> determined to see them through to a satisfactory conclusion</w:t>
      </w:r>
      <w:r w:rsidRPr="00543B56">
        <w:rPr>
          <w:rFonts w:eastAsia="Times New Roman" w:cstheme="minorHAnsi"/>
          <w:bCs/>
          <w:sz w:val="24"/>
          <w:szCs w:val="24"/>
          <w:lang w:eastAsia="en-IE"/>
        </w:rPr>
        <w:t>.</w:t>
      </w:r>
    </w:p>
    <w:p w14:paraId="4B4C11C1" w14:textId="77777777" w:rsidR="004770EE" w:rsidRPr="00543B56" w:rsidRDefault="00C334DE" w:rsidP="00FD4A19">
      <w:pPr>
        <w:pStyle w:val="ListParagraph"/>
        <w:numPr>
          <w:ilvl w:val="0"/>
          <w:numId w:val="15"/>
        </w:numPr>
        <w:rPr>
          <w:rFonts w:eastAsia="Times New Roman" w:cstheme="minorHAnsi"/>
          <w:bCs/>
          <w:sz w:val="24"/>
          <w:szCs w:val="24"/>
          <w:lang w:eastAsia="en-IE"/>
        </w:rPr>
      </w:pPr>
      <w:r w:rsidRPr="00543B56">
        <w:rPr>
          <w:sz w:val="24"/>
          <w:szCs w:val="24"/>
        </w:rPr>
        <w:t>Remaining</w:t>
      </w:r>
      <w:r w:rsidR="004770EE" w:rsidRPr="00543B56">
        <w:rPr>
          <w:sz w:val="24"/>
          <w:szCs w:val="24"/>
        </w:rPr>
        <w:t xml:space="preserve"> logical and pragmatic in </w:t>
      </w:r>
      <w:r w:rsidR="00C93890" w:rsidRPr="00543B56">
        <w:rPr>
          <w:sz w:val="24"/>
          <w:szCs w:val="24"/>
        </w:rPr>
        <w:t xml:space="preserve">your </w:t>
      </w:r>
      <w:r w:rsidR="004770EE" w:rsidRPr="00543B56">
        <w:rPr>
          <w:sz w:val="24"/>
          <w:szCs w:val="24"/>
        </w:rPr>
        <w:t>approach, setting objectives and delivering the best possible results with the resources available through effective prioritisation</w:t>
      </w:r>
      <w:r w:rsidR="00C93890" w:rsidRPr="00543B56">
        <w:rPr>
          <w:sz w:val="24"/>
          <w:szCs w:val="24"/>
        </w:rPr>
        <w:t>.</w:t>
      </w:r>
    </w:p>
    <w:p w14:paraId="4051F906" w14:textId="77777777" w:rsidR="004770EE" w:rsidRPr="00543B56" w:rsidRDefault="004770EE" w:rsidP="00FD4A19">
      <w:pPr>
        <w:pStyle w:val="ListParagraph"/>
        <w:numPr>
          <w:ilvl w:val="0"/>
          <w:numId w:val="15"/>
        </w:numPr>
        <w:rPr>
          <w:rFonts w:eastAsia="Times New Roman" w:cstheme="minorHAnsi"/>
          <w:bCs/>
          <w:sz w:val="24"/>
          <w:szCs w:val="24"/>
          <w:lang w:eastAsia="en-IE"/>
        </w:rPr>
      </w:pPr>
      <w:r w:rsidRPr="00543B56">
        <w:rPr>
          <w:sz w:val="24"/>
          <w:szCs w:val="24"/>
        </w:rPr>
        <w:t>Constructively challeng</w:t>
      </w:r>
      <w:r w:rsidR="00C93890" w:rsidRPr="00543B56">
        <w:rPr>
          <w:sz w:val="24"/>
          <w:szCs w:val="24"/>
        </w:rPr>
        <w:t>ing</w:t>
      </w:r>
      <w:r w:rsidRPr="00543B56">
        <w:rPr>
          <w:sz w:val="24"/>
          <w:szCs w:val="24"/>
        </w:rPr>
        <w:t xml:space="preserve"> existing approaches to improve efficient customer service delivery</w:t>
      </w:r>
      <w:r w:rsidR="00C93890" w:rsidRPr="00543B56">
        <w:rPr>
          <w:sz w:val="24"/>
          <w:szCs w:val="24"/>
        </w:rPr>
        <w:t>.</w:t>
      </w:r>
    </w:p>
    <w:p w14:paraId="23CB21D7" w14:textId="77777777" w:rsidR="004770EE" w:rsidRPr="00543B56" w:rsidRDefault="004770EE" w:rsidP="00FD4A19">
      <w:pPr>
        <w:pStyle w:val="ListParagraph"/>
        <w:numPr>
          <w:ilvl w:val="0"/>
          <w:numId w:val="15"/>
        </w:numPr>
        <w:rPr>
          <w:rFonts w:eastAsia="Times New Roman" w:cstheme="minorHAnsi"/>
          <w:bCs/>
          <w:sz w:val="24"/>
          <w:szCs w:val="24"/>
          <w:lang w:eastAsia="en-IE"/>
        </w:rPr>
      </w:pPr>
      <w:r w:rsidRPr="00543B56">
        <w:rPr>
          <w:sz w:val="24"/>
          <w:szCs w:val="24"/>
        </w:rPr>
        <w:t>Accurately estimat</w:t>
      </w:r>
      <w:r w:rsidR="00C93890" w:rsidRPr="00543B56">
        <w:rPr>
          <w:sz w:val="24"/>
          <w:szCs w:val="24"/>
        </w:rPr>
        <w:t>ing</w:t>
      </w:r>
      <w:r w:rsidRPr="00543B56">
        <w:rPr>
          <w:sz w:val="24"/>
          <w:szCs w:val="24"/>
        </w:rPr>
        <w:t xml:space="preserve"> time parameters for </w:t>
      </w:r>
      <w:r w:rsidR="00C93890" w:rsidRPr="00543B56">
        <w:rPr>
          <w:sz w:val="24"/>
          <w:szCs w:val="24"/>
        </w:rPr>
        <w:t>projects</w:t>
      </w:r>
      <w:r w:rsidRPr="00543B56">
        <w:rPr>
          <w:sz w:val="24"/>
          <w:szCs w:val="24"/>
        </w:rPr>
        <w:t>, making contingencies to overcome obstacles</w:t>
      </w:r>
      <w:r w:rsidR="00C93890" w:rsidRPr="00543B56">
        <w:rPr>
          <w:sz w:val="24"/>
          <w:szCs w:val="24"/>
        </w:rPr>
        <w:t>.</w:t>
      </w:r>
    </w:p>
    <w:p w14:paraId="42DDF399" w14:textId="77777777" w:rsidR="004770EE" w:rsidRPr="00543B56" w:rsidRDefault="004770EE" w:rsidP="00FD4A19">
      <w:pPr>
        <w:pStyle w:val="ListParagraph"/>
        <w:numPr>
          <w:ilvl w:val="0"/>
          <w:numId w:val="15"/>
        </w:numPr>
        <w:rPr>
          <w:rFonts w:eastAsia="Times New Roman" w:cstheme="minorHAnsi"/>
          <w:bCs/>
          <w:sz w:val="24"/>
          <w:szCs w:val="24"/>
          <w:lang w:eastAsia="en-IE"/>
        </w:rPr>
      </w:pPr>
      <w:r w:rsidRPr="00543B56">
        <w:rPr>
          <w:sz w:val="24"/>
          <w:szCs w:val="24"/>
        </w:rPr>
        <w:t>Minimises errors, reviewing learning and ensuring remedies are in place</w:t>
      </w:r>
      <w:r w:rsidR="00C93890" w:rsidRPr="00543B56">
        <w:rPr>
          <w:sz w:val="24"/>
          <w:szCs w:val="24"/>
        </w:rPr>
        <w:t>.</w:t>
      </w:r>
    </w:p>
    <w:p w14:paraId="57D6FACA" w14:textId="77777777" w:rsidR="004770EE" w:rsidRPr="00543B56" w:rsidRDefault="004770EE" w:rsidP="00FD4A19">
      <w:pPr>
        <w:pStyle w:val="ListParagraph"/>
        <w:numPr>
          <w:ilvl w:val="0"/>
          <w:numId w:val="15"/>
        </w:numPr>
        <w:rPr>
          <w:rFonts w:eastAsia="Times New Roman" w:cstheme="minorHAnsi"/>
          <w:bCs/>
          <w:sz w:val="24"/>
          <w:szCs w:val="24"/>
          <w:lang w:eastAsia="en-IE"/>
        </w:rPr>
      </w:pPr>
      <w:r w:rsidRPr="00543B56">
        <w:rPr>
          <w:sz w:val="24"/>
          <w:szCs w:val="24"/>
        </w:rPr>
        <w:t>Maximises the input of</w:t>
      </w:r>
      <w:r w:rsidR="00C93890" w:rsidRPr="00543B56">
        <w:rPr>
          <w:sz w:val="24"/>
          <w:szCs w:val="24"/>
        </w:rPr>
        <w:t xml:space="preserve"> your </w:t>
      </w:r>
      <w:r w:rsidRPr="00543B56">
        <w:rPr>
          <w:sz w:val="24"/>
          <w:szCs w:val="24"/>
        </w:rPr>
        <w:t>team in ensuring effective delivery of results</w:t>
      </w:r>
      <w:r w:rsidR="00C93890" w:rsidRPr="00543B56">
        <w:rPr>
          <w:sz w:val="24"/>
          <w:szCs w:val="24"/>
        </w:rPr>
        <w:t>.</w:t>
      </w:r>
    </w:p>
    <w:p w14:paraId="6D5FF8CA" w14:textId="77777777" w:rsidR="004770EE" w:rsidRPr="00543B56" w:rsidRDefault="004770EE" w:rsidP="00FD4A19">
      <w:pPr>
        <w:pStyle w:val="ListParagraph"/>
        <w:numPr>
          <w:ilvl w:val="0"/>
          <w:numId w:val="15"/>
        </w:numPr>
        <w:rPr>
          <w:rFonts w:eastAsia="Times New Roman" w:cstheme="minorHAnsi"/>
          <w:bCs/>
          <w:sz w:val="24"/>
          <w:szCs w:val="24"/>
          <w:lang w:eastAsia="en-IE"/>
        </w:rPr>
      </w:pPr>
      <w:r w:rsidRPr="00543B56">
        <w:rPr>
          <w:sz w:val="24"/>
          <w:szCs w:val="24"/>
        </w:rPr>
        <w:t>Ensur</w:t>
      </w:r>
      <w:r w:rsidR="00C93890" w:rsidRPr="00543B56">
        <w:rPr>
          <w:sz w:val="24"/>
          <w:szCs w:val="24"/>
        </w:rPr>
        <w:t>ing</w:t>
      </w:r>
      <w:r w:rsidRPr="00543B56">
        <w:rPr>
          <w:sz w:val="24"/>
          <w:szCs w:val="24"/>
        </w:rPr>
        <w:t xml:space="preserve"> proper service delivery procedures/protocols/reviews are in place and implemented</w:t>
      </w:r>
      <w:r w:rsidR="00C93890" w:rsidRPr="00543B56">
        <w:rPr>
          <w:sz w:val="24"/>
          <w:szCs w:val="24"/>
        </w:rPr>
        <w:t>,</w:t>
      </w:r>
      <w:r w:rsidRPr="00543B56">
        <w:rPr>
          <w:sz w:val="24"/>
          <w:szCs w:val="24"/>
        </w:rPr>
        <w:t xml:space="preserve"> </w:t>
      </w:r>
    </w:p>
    <w:p w14:paraId="15D83C52" w14:textId="77777777" w:rsidR="005D6571" w:rsidRPr="005D6571" w:rsidRDefault="004770EE" w:rsidP="007A3BC1">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 xml:space="preserve">Interpersonal </w:t>
      </w:r>
      <w:r w:rsidR="008F49BA" w:rsidRPr="00543B56">
        <w:rPr>
          <w:rFonts w:eastAsia="Times New Roman" w:cstheme="minorHAnsi"/>
          <w:b/>
          <w:bCs/>
          <w:sz w:val="24"/>
          <w:szCs w:val="24"/>
          <w:lang w:eastAsia="en-IE"/>
        </w:rPr>
        <w:t>and Communication Skills</w:t>
      </w:r>
      <w:r w:rsidR="007A3BC1" w:rsidRPr="00543B56">
        <w:rPr>
          <w:rFonts w:eastAsia="Times New Roman" w:cstheme="minorHAnsi"/>
          <w:b/>
          <w:bCs/>
          <w:sz w:val="24"/>
          <w:szCs w:val="24"/>
          <w:lang w:eastAsia="en-IE"/>
        </w:rPr>
        <w:t xml:space="preserve"> - </w:t>
      </w:r>
      <w:r w:rsidR="007A3BC1" w:rsidRPr="00543B56">
        <w:rPr>
          <w:rFonts w:eastAsia="Times New Roman" w:cstheme="minorHAnsi"/>
          <w:sz w:val="24"/>
          <w:szCs w:val="24"/>
          <w:lang w:eastAsia="en-IE"/>
        </w:rPr>
        <w:t xml:space="preserve">A key </w:t>
      </w:r>
      <w:r w:rsidR="00EB5EA5" w:rsidRPr="00543B56">
        <w:rPr>
          <w:rFonts w:eastAsia="Times New Roman" w:cstheme="minorHAnsi"/>
          <w:sz w:val="24"/>
          <w:szCs w:val="24"/>
          <w:lang w:eastAsia="en-IE"/>
        </w:rPr>
        <w:t xml:space="preserve">competency of this role is demonstrating excellent </w:t>
      </w:r>
      <w:r w:rsidRPr="00543B56">
        <w:rPr>
          <w:rFonts w:eastAsia="Times New Roman" w:cstheme="minorHAnsi"/>
          <w:sz w:val="24"/>
          <w:szCs w:val="24"/>
          <w:lang w:eastAsia="en-IE"/>
        </w:rPr>
        <w:t xml:space="preserve">interpersonal </w:t>
      </w:r>
      <w:r w:rsidR="00EB5EA5" w:rsidRPr="00543B56">
        <w:rPr>
          <w:rFonts w:eastAsia="Times New Roman" w:cstheme="minorHAnsi"/>
          <w:sz w:val="24"/>
          <w:szCs w:val="24"/>
          <w:lang w:eastAsia="en-IE"/>
        </w:rPr>
        <w:t xml:space="preserve">and communication skills.  </w:t>
      </w:r>
    </w:p>
    <w:p w14:paraId="238ECEA9" w14:textId="77777777" w:rsidR="007A3BC1" w:rsidRPr="00543B56" w:rsidRDefault="00EB5EA5" w:rsidP="005D6571">
      <w:pPr>
        <w:pStyle w:val="ListParagraph"/>
        <w:ind w:left="360"/>
        <w:rPr>
          <w:rFonts w:eastAsia="Times New Roman" w:cstheme="minorHAnsi"/>
          <w:bCs/>
          <w:sz w:val="24"/>
          <w:szCs w:val="24"/>
          <w:lang w:eastAsia="en-IE"/>
        </w:rPr>
      </w:pPr>
      <w:r w:rsidRPr="00543B56">
        <w:rPr>
          <w:rFonts w:eastAsia="Times New Roman" w:cstheme="minorHAnsi"/>
          <w:sz w:val="24"/>
          <w:szCs w:val="24"/>
          <w:lang w:eastAsia="en-IE"/>
        </w:rPr>
        <w:t>This is d</w:t>
      </w:r>
      <w:r w:rsidR="001218EE" w:rsidRPr="00543B56">
        <w:rPr>
          <w:rFonts w:eastAsia="Times New Roman" w:cstheme="minorHAnsi"/>
          <w:sz w:val="24"/>
          <w:szCs w:val="24"/>
          <w:lang w:eastAsia="en-IE"/>
        </w:rPr>
        <w:t>emonstrated</w:t>
      </w:r>
      <w:r w:rsidRPr="00543B56">
        <w:rPr>
          <w:rFonts w:eastAsia="Times New Roman" w:cstheme="minorHAnsi"/>
          <w:sz w:val="24"/>
          <w:szCs w:val="24"/>
          <w:lang w:eastAsia="en-IE"/>
        </w:rPr>
        <w:t xml:space="preserve"> by:</w:t>
      </w:r>
    </w:p>
    <w:p w14:paraId="389AFE10" w14:textId="77777777" w:rsidR="00A34F2D" w:rsidRPr="00543B56" w:rsidRDefault="00A34F2D" w:rsidP="00EB5EA5">
      <w:pPr>
        <w:pStyle w:val="ListParagraph"/>
        <w:numPr>
          <w:ilvl w:val="0"/>
          <w:numId w:val="16"/>
        </w:numPr>
        <w:rPr>
          <w:rFonts w:eastAsia="Times New Roman" w:cstheme="minorHAnsi"/>
          <w:bCs/>
          <w:sz w:val="24"/>
          <w:szCs w:val="24"/>
          <w:lang w:eastAsia="en-IE"/>
        </w:rPr>
      </w:pPr>
      <w:r w:rsidRPr="00543B56">
        <w:rPr>
          <w:sz w:val="24"/>
          <w:szCs w:val="24"/>
        </w:rPr>
        <w:t>Modif</w:t>
      </w:r>
      <w:r w:rsidR="00C93890" w:rsidRPr="00543B56">
        <w:rPr>
          <w:sz w:val="24"/>
          <w:szCs w:val="24"/>
        </w:rPr>
        <w:t>ying your</w:t>
      </w:r>
      <w:r w:rsidRPr="00543B56">
        <w:rPr>
          <w:sz w:val="24"/>
          <w:szCs w:val="24"/>
        </w:rPr>
        <w:t xml:space="preserve"> communication approach to suit the needs of a situatio</w:t>
      </w:r>
      <w:r w:rsidR="00C93890" w:rsidRPr="00543B56">
        <w:rPr>
          <w:sz w:val="24"/>
          <w:szCs w:val="24"/>
        </w:rPr>
        <w:t xml:space="preserve">n or </w:t>
      </w:r>
      <w:r w:rsidRPr="00543B56">
        <w:rPr>
          <w:sz w:val="24"/>
          <w:szCs w:val="24"/>
        </w:rPr>
        <w:t>audience</w:t>
      </w:r>
      <w:r w:rsidR="00C93890" w:rsidRPr="00543B56">
        <w:rPr>
          <w:sz w:val="24"/>
          <w:szCs w:val="24"/>
        </w:rPr>
        <w:t>.</w:t>
      </w:r>
    </w:p>
    <w:p w14:paraId="2D118F65" w14:textId="77777777" w:rsidR="00A34F2D" w:rsidRPr="00543B56" w:rsidRDefault="00A34F2D" w:rsidP="00EB5EA5">
      <w:pPr>
        <w:pStyle w:val="ListParagraph"/>
        <w:numPr>
          <w:ilvl w:val="0"/>
          <w:numId w:val="16"/>
        </w:numPr>
        <w:rPr>
          <w:rFonts w:eastAsia="Times New Roman" w:cstheme="minorHAnsi"/>
          <w:bCs/>
          <w:sz w:val="24"/>
          <w:szCs w:val="24"/>
          <w:lang w:eastAsia="en-IE"/>
        </w:rPr>
      </w:pPr>
      <w:r w:rsidRPr="00543B56">
        <w:rPr>
          <w:sz w:val="24"/>
          <w:szCs w:val="24"/>
        </w:rPr>
        <w:t>Actively listen</w:t>
      </w:r>
      <w:r w:rsidR="00C93890" w:rsidRPr="00543B56">
        <w:rPr>
          <w:sz w:val="24"/>
          <w:szCs w:val="24"/>
        </w:rPr>
        <w:t>ing</w:t>
      </w:r>
      <w:r w:rsidRPr="00543B56">
        <w:rPr>
          <w:sz w:val="24"/>
          <w:szCs w:val="24"/>
        </w:rPr>
        <w:t xml:space="preserve"> to the views of others</w:t>
      </w:r>
      <w:r w:rsidR="00C93890" w:rsidRPr="00543B56">
        <w:rPr>
          <w:sz w:val="24"/>
          <w:szCs w:val="24"/>
        </w:rPr>
        <w:t>.</w:t>
      </w:r>
      <w:r w:rsidRPr="00543B56">
        <w:rPr>
          <w:sz w:val="24"/>
          <w:szCs w:val="24"/>
        </w:rPr>
        <w:t xml:space="preserve"> </w:t>
      </w:r>
    </w:p>
    <w:p w14:paraId="15B6D888" w14:textId="77777777" w:rsidR="00A34F2D" w:rsidRPr="00543B56" w:rsidRDefault="00A34F2D" w:rsidP="00EB5EA5">
      <w:pPr>
        <w:pStyle w:val="ListParagraph"/>
        <w:numPr>
          <w:ilvl w:val="0"/>
          <w:numId w:val="16"/>
        </w:numPr>
        <w:rPr>
          <w:rFonts w:eastAsia="Times New Roman" w:cstheme="minorHAnsi"/>
          <w:bCs/>
          <w:sz w:val="24"/>
          <w:szCs w:val="24"/>
          <w:lang w:eastAsia="en-IE"/>
        </w:rPr>
      </w:pPr>
      <w:r w:rsidRPr="00543B56">
        <w:rPr>
          <w:sz w:val="24"/>
          <w:szCs w:val="24"/>
        </w:rPr>
        <w:t>Liais</w:t>
      </w:r>
      <w:r w:rsidR="00C93890" w:rsidRPr="00543B56">
        <w:rPr>
          <w:sz w:val="24"/>
          <w:szCs w:val="24"/>
        </w:rPr>
        <w:t>ing</w:t>
      </w:r>
      <w:r w:rsidRPr="00543B56">
        <w:rPr>
          <w:sz w:val="24"/>
          <w:szCs w:val="24"/>
        </w:rPr>
        <w:t xml:space="preserve"> with other groups to gain co-operation</w:t>
      </w:r>
      <w:r w:rsidR="00C93890" w:rsidRPr="00543B56">
        <w:rPr>
          <w:sz w:val="24"/>
          <w:szCs w:val="24"/>
        </w:rPr>
        <w:t>.</w:t>
      </w:r>
    </w:p>
    <w:p w14:paraId="229D8DC9" w14:textId="77777777" w:rsidR="00A34F2D" w:rsidRPr="00543B56" w:rsidRDefault="00A34F2D" w:rsidP="00EB5EA5">
      <w:pPr>
        <w:pStyle w:val="ListParagraph"/>
        <w:numPr>
          <w:ilvl w:val="0"/>
          <w:numId w:val="16"/>
        </w:numPr>
        <w:rPr>
          <w:rFonts w:eastAsia="Times New Roman" w:cstheme="minorHAnsi"/>
          <w:bCs/>
          <w:sz w:val="24"/>
          <w:szCs w:val="24"/>
          <w:lang w:eastAsia="en-IE"/>
        </w:rPr>
      </w:pPr>
      <w:r w:rsidRPr="00543B56">
        <w:rPr>
          <w:sz w:val="24"/>
          <w:szCs w:val="24"/>
        </w:rPr>
        <w:t>Negotiat</w:t>
      </w:r>
      <w:r w:rsidR="00C93890" w:rsidRPr="00543B56">
        <w:rPr>
          <w:sz w:val="24"/>
          <w:szCs w:val="24"/>
        </w:rPr>
        <w:t>ing,</w:t>
      </w:r>
      <w:r w:rsidRPr="00543B56">
        <w:rPr>
          <w:sz w:val="24"/>
          <w:szCs w:val="24"/>
        </w:rPr>
        <w:t xml:space="preserve"> where necessary, </w:t>
      </w:r>
      <w:r w:rsidR="00C93890" w:rsidRPr="00543B56">
        <w:rPr>
          <w:sz w:val="24"/>
          <w:szCs w:val="24"/>
        </w:rPr>
        <w:t>to</w:t>
      </w:r>
      <w:r w:rsidRPr="00543B56">
        <w:rPr>
          <w:sz w:val="24"/>
          <w:szCs w:val="24"/>
        </w:rPr>
        <w:t xml:space="preserve"> reach a satisfactory outcome</w:t>
      </w:r>
      <w:r w:rsidR="00C93890" w:rsidRPr="00543B56">
        <w:rPr>
          <w:sz w:val="24"/>
          <w:szCs w:val="24"/>
        </w:rPr>
        <w:t>.</w:t>
      </w:r>
    </w:p>
    <w:p w14:paraId="11550A3A" w14:textId="77777777" w:rsidR="00A34F2D" w:rsidRPr="00543B56" w:rsidRDefault="00A34F2D" w:rsidP="00EB5EA5">
      <w:pPr>
        <w:pStyle w:val="ListParagraph"/>
        <w:numPr>
          <w:ilvl w:val="0"/>
          <w:numId w:val="16"/>
        </w:numPr>
        <w:rPr>
          <w:rFonts w:eastAsia="Times New Roman" w:cstheme="minorHAnsi"/>
          <w:bCs/>
          <w:sz w:val="24"/>
          <w:szCs w:val="24"/>
          <w:lang w:eastAsia="en-IE"/>
        </w:rPr>
      </w:pPr>
      <w:r w:rsidRPr="00543B56">
        <w:rPr>
          <w:sz w:val="24"/>
          <w:szCs w:val="24"/>
        </w:rPr>
        <w:t>Maintain</w:t>
      </w:r>
      <w:r w:rsidR="00C93890" w:rsidRPr="00543B56">
        <w:rPr>
          <w:sz w:val="24"/>
          <w:szCs w:val="24"/>
        </w:rPr>
        <w:t>ing</w:t>
      </w:r>
      <w:r w:rsidRPr="00543B56">
        <w:rPr>
          <w:sz w:val="24"/>
          <w:szCs w:val="24"/>
        </w:rPr>
        <w:t xml:space="preserve"> a focus on dealing with customers in an effective, </w:t>
      </w:r>
      <w:r w:rsidR="00C93890" w:rsidRPr="00543B56">
        <w:rPr>
          <w:sz w:val="24"/>
          <w:szCs w:val="24"/>
        </w:rPr>
        <w:t>efficient,</w:t>
      </w:r>
      <w:r w:rsidRPr="00543B56">
        <w:rPr>
          <w:sz w:val="24"/>
          <w:szCs w:val="24"/>
        </w:rPr>
        <w:t xml:space="preserve"> and respectful manner</w:t>
      </w:r>
      <w:r w:rsidR="00C93890" w:rsidRPr="00543B56">
        <w:rPr>
          <w:sz w:val="24"/>
          <w:szCs w:val="24"/>
        </w:rPr>
        <w:t>.</w:t>
      </w:r>
    </w:p>
    <w:p w14:paraId="0675FB03" w14:textId="77777777" w:rsidR="00A34F2D" w:rsidRPr="00543B56" w:rsidRDefault="00A34F2D" w:rsidP="00A34F2D">
      <w:pPr>
        <w:pStyle w:val="ListParagraph"/>
        <w:numPr>
          <w:ilvl w:val="0"/>
          <w:numId w:val="16"/>
        </w:numPr>
        <w:rPr>
          <w:rFonts w:eastAsia="Times New Roman" w:cstheme="minorHAnsi"/>
          <w:bCs/>
          <w:sz w:val="24"/>
          <w:szCs w:val="24"/>
          <w:lang w:eastAsia="en-IE"/>
        </w:rPr>
      </w:pPr>
      <w:r w:rsidRPr="00543B56">
        <w:rPr>
          <w:sz w:val="24"/>
          <w:szCs w:val="24"/>
        </w:rPr>
        <w:t>Being assertive and professional when dealing with challenging issues</w:t>
      </w:r>
      <w:r w:rsidR="00C93890" w:rsidRPr="00543B56">
        <w:rPr>
          <w:sz w:val="24"/>
          <w:szCs w:val="24"/>
        </w:rPr>
        <w:t>.</w:t>
      </w:r>
    </w:p>
    <w:p w14:paraId="772B4E72" w14:textId="77777777" w:rsidR="00A34F2D" w:rsidRPr="00543B56" w:rsidRDefault="00A34F2D" w:rsidP="00A34F2D">
      <w:pPr>
        <w:pStyle w:val="ListParagraph"/>
        <w:numPr>
          <w:ilvl w:val="0"/>
          <w:numId w:val="16"/>
        </w:numPr>
        <w:rPr>
          <w:rFonts w:eastAsia="Times New Roman" w:cstheme="minorHAnsi"/>
          <w:bCs/>
          <w:sz w:val="24"/>
          <w:szCs w:val="24"/>
          <w:lang w:eastAsia="en-IE"/>
        </w:rPr>
      </w:pPr>
      <w:r w:rsidRPr="00543B56">
        <w:rPr>
          <w:sz w:val="24"/>
          <w:szCs w:val="24"/>
        </w:rPr>
        <w:t>Express</w:t>
      </w:r>
      <w:r w:rsidR="00C93890" w:rsidRPr="00543B56">
        <w:rPr>
          <w:sz w:val="24"/>
          <w:szCs w:val="24"/>
        </w:rPr>
        <w:t>ing your</w:t>
      </w:r>
      <w:r w:rsidRPr="00543B56">
        <w:rPr>
          <w:sz w:val="24"/>
          <w:szCs w:val="24"/>
        </w:rPr>
        <w:t>self in a clear and articulate manner when speaking and in writing</w:t>
      </w:r>
      <w:r w:rsidR="00C93890" w:rsidRPr="00543B56">
        <w:rPr>
          <w:sz w:val="24"/>
          <w:szCs w:val="24"/>
        </w:rPr>
        <w:t>.</w:t>
      </w:r>
    </w:p>
    <w:p w14:paraId="536D59A2" w14:textId="77777777" w:rsidR="007A3BC1" w:rsidRPr="00543B56" w:rsidRDefault="008F49BA" w:rsidP="00A24837">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Specialist Knowledge, Expertise and Self Development</w:t>
      </w:r>
      <w:r w:rsidR="007A3BC1" w:rsidRPr="00543B56">
        <w:rPr>
          <w:rFonts w:eastAsia="Times New Roman" w:cstheme="minorHAnsi"/>
          <w:b/>
          <w:bCs/>
          <w:sz w:val="24"/>
          <w:szCs w:val="24"/>
          <w:lang w:eastAsia="en-IE"/>
        </w:rPr>
        <w:t xml:space="preserve"> -</w:t>
      </w:r>
      <w:r w:rsidR="007A3BC1" w:rsidRPr="00543B56">
        <w:rPr>
          <w:rFonts w:eastAsia="Times New Roman" w:cstheme="minorHAnsi"/>
          <w:sz w:val="24"/>
          <w:szCs w:val="24"/>
          <w:lang w:eastAsia="en-IE"/>
        </w:rPr>
        <w:t xml:space="preserve"> A key </w:t>
      </w:r>
      <w:r w:rsidR="001218EE" w:rsidRPr="00543B56">
        <w:rPr>
          <w:rFonts w:eastAsia="Times New Roman" w:cstheme="minorHAnsi"/>
          <w:sz w:val="24"/>
          <w:szCs w:val="24"/>
          <w:lang w:eastAsia="en-IE"/>
        </w:rPr>
        <w:t>competency</w:t>
      </w:r>
      <w:r w:rsidR="007A3BC1" w:rsidRPr="00543B56">
        <w:rPr>
          <w:rFonts w:eastAsia="Times New Roman" w:cstheme="minorHAnsi"/>
          <w:sz w:val="24"/>
          <w:szCs w:val="24"/>
          <w:lang w:eastAsia="en-IE"/>
        </w:rPr>
        <w:t xml:space="preserve"> of this role </w:t>
      </w:r>
      <w:r w:rsidR="001218EE" w:rsidRPr="00543B56">
        <w:rPr>
          <w:rFonts w:eastAsia="Times New Roman" w:cstheme="minorHAnsi"/>
          <w:sz w:val="24"/>
          <w:szCs w:val="24"/>
          <w:lang w:eastAsia="en-IE"/>
        </w:rPr>
        <w:t>is demonstrating specialist knowledge, expertise, and self-development by:</w:t>
      </w:r>
    </w:p>
    <w:p w14:paraId="25147D2F" w14:textId="77777777" w:rsidR="00A34F2D" w:rsidRPr="00543B56" w:rsidRDefault="00A34F2D" w:rsidP="001218EE">
      <w:pPr>
        <w:pStyle w:val="ListParagraph"/>
        <w:numPr>
          <w:ilvl w:val="0"/>
          <w:numId w:val="17"/>
        </w:numPr>
        <w:rPr>
          <w:rFonts w:eastAsia="Times New Roman" w:cstheme="minorHAnsi"/>
          <w:bCs/>
          <w:sz w:val="24"/>
          <w:szCs w:val="24"/>
          <w:lang w:eastAsia="en-IE"/>
        </w:rPr>
      </w:pPr>
      <w:r w:rsidRPr="00543B56">
        <w:rPr>
          <w:sz w:val="24"/>
          <w:szCs w:val="24"/>
        </w:rPr>
        <w:t>Display</w:t>
      </w:r>
      <w:r w:rsidR="00C93890" w:rsidRPr="00543B56">
        <w:rPr>
          <w:sz w:val="24"/>
          <w:szCs w:val="24"/>
        </w:rPr>
        <w:t xml:space="preserve">ing </w:t>
      </w:r>
      <w:r w:rsidRPr="00543B56">
        <w:rPr>
          <w:sz w:val="24"/>
          <w:szCs w:val="24"/>
        </w:rPr>
        <w:t>high levels of skills</w:t>
      </w:r>
      <w:r w:rsidR="00C93890" w:rsidRPr="00543B56">
        <w:rPr>
          <w:sz w:val="24"/>
          <w:szCs w:val="24"/>
        </w:rPr>
        <w:t xml:space="preserve"> and </w:t>
      </w:r>
      <w:r w:rsidRPr="00543B56">
        <w:rPr>
          <w:sz w:val="24"/>
          <w:szCs w:val="24"/>
        </w:rPr>
        <w:t xml:space="preserve">expertise in </w:t>
      </w:r>
      <w:r w:rsidR="00C93890" w:rsidRPr="00543B56">
        <w:rPr>
          <w:sz w:val="24"/>
          <w:szCs w:val="24"/>
        </w:rPr>
        <w:t xml:space="preserve">your </w:t>
      </w:r>
      <w:r w:rsidRPr="00543B56">
        <w:rPr>
          <w:sz w:val="24"/>
          <w:szCs w:val="24"/>
        </w:rPr>
        <w:t>own area and provid</w:t>
      </w:r>
      <w:r w:rsidR="00C93890" w:rsidRPr="00543B56">
        <w:rPr>
          <w:sz w:val="24"/>
          <w:szCs w:val="24"/>
        </w:rPr>
        <w:t>ing</w:t>
      </w:r>
      <w:r w:rsidRPr="00543B56">
        <w:rPr>
          <w:sz w:val="24"/>
          <w:szCs w:val="24"/>
        </w:rPr>
        <w:t xml:space="preserve"> guidance to colleagues</w:t>
      </w:r>
      <w:r w:rsidR="00C93890" w:rsidRPr="00543B56">
        <w:rPr>
          <w:sz w:val="24"/>
          <w:szCs w:val="24"/>
        </w:rPr>
        <w:t>.</w:t>
      </w:r>
    </w:p>
    <w:p w14:paraId="1E134C0B" w14:textId="77777777" w:rsidR="00A34F2D" w:rsidRPr="00543B56" w:rsidRDefault="00A34F2D" w:rsidP="001218EE">
      <w:pPr>
        <w:pStyle w:val="ListParagraph"/>
        <w:numPr>
          <w:ilvl w:val="0"/>
          <w:numId w:val="17"/>
        </w:numPr>
        <w:rPr>
          <w:rFonts w:eastAsia="Times New Roman" w:cstheme="minorHAnsi"/>
          <w:bCs/>
          <w:sz w:val="24"/>
          <w:szCs w:val="24"/>
          <w:lang w:eastAsia="en-IE"/>
        </w:rPr>
      </w:pPr>
      <w:r w:rsidRPr="00543B56">
        <w:rPr>
          <w:sz w:val="24"/>
          <w:szCs w:val="24"/>
        </w:rPr>
        <w:t>Ha</w:t>
      </w:r>
      <w:r w:rsidR="00C93890" w:rsidRPr="00543B56">
        <w:rPr>
          <w:sz w:val="24"/>
          <w:szCs w:val="24"/>
        </w:rPr>
        <w:t>ving a clea</w:t>
      </w:r>
      <w:r w:rsidRPr="00543B56">
        <w:rPr>
          <w:sz w:val="24"/>
          <w:szCs w:val="24"/>
        </w:rPr>
        <w:t xml:space="preserve">r understanding of the role, </w:t>
      </w:r>
      <w:r w:rsidR="00543B56" w:rsidRPr="00543B56">
        <w:rPr>
          <w:sz w:val="24"/>
          <w:szCs w:val="24"/>
        </w:rPr>
        <w:t>objectives,</w:t>
      </w:r>
      <w:r w:rsidRPr="00543B56">
        <w:rPr>
          <w:sz w:val="24"/>
          <w:szCs w:val="24"/>
        </w:rPr>
        <w:t xml:space="preserve"> and targets and how they support the service</w:t>
      </w:r>
      <w:r w:rsidR="00C93890" w:rsidRPr="00543B56">
        <w:rPr>
          <w:sz w:val="24"/>
          <w:szCs w:val="24"/>
        </w:rPr>
        <w:t>s</w:t>
      </w:r>
      <w:r w:rsidRPr="00543B56">
        <w:rPr>
          <w:sz w:val="24"/>
          <w:szCs w:val="24"/>
        </w:rPr>
        <w:t xml:space="preserve"> delivered by </w:t>
      </w:r>
      <w:r w:rsidR="00543B56" w:rsidRPr="00543B56">
        <w:rPr>
          <w:sz w:val="24"/>
          <w:szCs w:val="24"/>
        </w:rPr>
        <w:t xml:space="preserve">WSI, and the ability to clearly </w:t>
      </w:r>
      <w:r w:rsidRPr="00543B56">
        <w:rPr>
          <w:sz w:val="24"/>
          <w:szCs w:val="24"/>
        </w:rPr>
        <w:t>communicate this to the team</w:t>
      </w:r>
      <w:r w:rsidR="00543B56" w:rsidRPr="00543B56">
        <w:rPr>
          <w:sz w:val="24"/>
          <w:szCs w:val="24"/>
        </w:rPr>
        <w:t>.</w:t>
      </w:r>
      <w:r w:rsidRPr="00543B56">
        <w:rPr>
          <w:sz w:val="24"/>
          <w:szCs w:val="24"/>
        </w:rPr>
        <w:t xml:space="preserve"> </w:t>
      </w:r>
    </w:p>
    <w:p w14:paraId="6558FEE9" w14:textId="77777777" w:rsidR="00A34F2D" w:rsidRPr="00543B56" w:rsidRDefault="00A34F2D" w:rsidP="00A34F2D">
      <w:pPr>
        <w:pStyle w:val="ListParagraph"/>
        <w:numPr>
          <w:ilvl w:val="0"/>
          <w:numId w:val="17"/>
        </w:numPr>
        <w:rPr>
          <w:rFonts w:eastAsia="Times New Roman" w:cstheme="minorHAnsi"/>
          <w:bCs/>
          <w:sz w:val="24"/>
          <w:szCs w:val="24"/>
          <w:lang w:eastAsia="en-IE"/>
        </w:rPr>
      </w:pPr>
      <w:r w:rsidRPr="00543B56">
        <w:rPr>
          <w:sz w:val="24"/>
          <w:szCs w:val="24"/>
        </w:rPr>
        <w:t>Lea</w:t>
      </w:r>
      <w:r w:rsidR="00543B56" w:rsidRPr="00543B56">
        <w:rPr>
          <w:sz w:val="24"/>
          <w:szCs w:val="24"/>
        </w:rPr>
        <w:t>ding</w:t>
      </w:r>
      <w:r w:rsidRPr="00543B56">
        <w:rPr>
          <w:sz w:val="24"/>
          <w:szCs w:val="24"/>
        </w:rPr>
        <w:t xml:space="preserve"> by example, demonstrating the importance of development by setting time aside for development initiatives for </w:t>
      </w:r>
      <w:r w:rsidR="00543B56" w:rsidRPr="00543B56">
        <w:rPr>
          <w:sz w:val="24"/>
          <w:szCs w:val="24"/>
        </w:rPr>
        <w:t>your</w:t>
      </w:r>
      <w:r w:rsidRPr="00543B56">
        <w:rPr>
          <w:sz w:val="24"/>
          <w:szCs w:val="24"/>
        </w:rPr>
        <w:t xml:space="preserve">self and </w:t>
      </w:r>
      <w:r w:rsidR="00543B56" w:rsidRPr="00543B56">
        <w:rPr>
          <w:sz w:val="24"/>
          <w:szCs w:val="24"/>
        </w:rPr>
        <w:t xml:space="preserve">for </w:t>
      </w:r>
      <w:r w:rsidRPr="00543B56">
        <w:rPr>
          <w:sz w:val="24"/>
          <w:szCs w:val="24"/>
        </w:rPr>
        <w:t>the team</w:t>
      </w:r>
      <w:r w:rsidR="00543B56" w:rsidRPr="00543B56">
        <w:rPr>
          <w:sz w:val="24"/>
          <w:szCs w:val="24"/>
        </w:rPr>
        <w:t>.</w:t>
      </w:r>
      <w:r w:rsidRPr="00543B56">
        <w:rPr>
          <w:sz w:val="24"/>
          <w:szCs w:val="24"/>
        </w:rPr>
        <w:t xml:space="preserve"> </w:t>
      </w:r>
    </w:p>
    <w:p w14:paraId="22382456" w14:textId="77777777" w:rsidR="001218EE" w:rsidRPr="00543B56" w:rsidRDefault="008F49BA" w:rsidP="001218EE">
      <w:pPr>
        <w:pStyle w:val="ListParagraph"/>
        <w:numPr>
          <w:ilvl w:val="0"/>
          <w:numId w:val="12"/>
        </w:numPr>
        <w:rPr>
          <w:rFonts w:eastAsia="Times New Roman" w:cstheme="minorHAnsi"/>
          <w:bCs/>
          <w:sz w:val="24"/>
          <w:szCs w:val="24"/>
          <w:lang w:eastAsia="en-IE"/>
        </w:rPr>
      </w:pPr>
      <w:r w:rsidRPr="00543B56">
        <w:rPr>
          <w:rFonts w:eastAsia="Times New Roman" w:cstheme="minorHAnsi"/>
          <w:b/>
          <w:bCs/>
          <w:sz w:val="24"/>
          <w:szCs w:val="24"/>
          <w:lang w:eastAsia="en-IE"/>
        </w:rPr>
        <w:t>Drive and Commitment to Public Service Values-</w:t>
      </w:r>
      <w:r w:rsidRPr="00543B56">
        <w:rPr>
          <w:rFonts w:eastAsia="Times New Roman" w:cstheme="minorHAnsi"/>
          <w:bCs/>
          <w:sz w:val="24"/>
          <w:szCs w:val="24"/>
          <w:lang w:eastAsia="en-IE"/>
        </w:rPr>
        <w:t xml:space="preserve"> </w:t>
      </w:r>
      <w:r w:rsidR="001218EE" w:rsidRPr="00543B56">
        <w:rPr>
          <w:rFonts w:eastAsia="Times New Roman" w:cstheme="minorHAnsi"/>
          <w:bCs/>
          <w:sz w:val="24"/>
          <w:szCs w:val="24"/>
          <w:lang w:eastAsia="en-IE"/>
        </w:rPr>
        <w:t>A key competency of this role is possessing the drive and commitment to Public Service Values. This is demonstrated by:</w:t>
      </w:r>
    </w:p>
    <w:p w14:paraId="5ED6BC1A" w14:textId="77777777" w:rsidR="00C334DE" w:rsidRPr="00543B56" w:rsidRDefault="00543B56"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Remaining c</w:t>
      </w:r>
      <w:r w:rsidR="00C334DE" w:rsidRPr="00543B56">
        <w:rPr>
          <w:rFonts w:eastAsia="Times New Roman" w:cstheme="minorHAnsi"/>
          <w:bCs/>
          <w:sz w:val="24"/>
          <w:szCs w:val="24"/>
          <w:lang w:eastAsia="en-IE"/>
        </w:rPr>
        <w:t>onsistently committed to the cause of Water Safety and WSI’s mission.</w:t>
      </w:r>
    </w:p>
    <w:p w14:paraId="6EFB0882" w14:textId="77777777" w:rsidR="00097967" w:rsidRPr="00543B56" w:rsidRDefault="00097967"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Consistently striving to perform at a high level</w:t>
      </w:r>
      <w:r w:rsidR="00543B56" w:rsidRPr="00543B56">
        <w:rPr>
          <w:rFonts w:eastAsia="Times New Roman" w:cstheme="minorHAnsi"/>
          <w:bCs/>
          <w:sz w:val="24"/>
          <w:szCs w:val="24"/>
          <w:lang w:eastAsia="en-IE"/>
        </w:rPr>
        <w:t>.</w:t>
      </w:r>
    </w:p>
    <w:p w14:paraId="2F8265FA" w14:textId="77777777" w:rsidR="00A34F2D" w:rsidRPr="00543B56" w:rsidRDefault="00A34F2D"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Demonstrating flexibility and openness to change.</w:t>
      </w:r>
    </w:p>
    <w:p w14:paraId="388F0050" w14:textId="77777777" w:rsidR="00097967" w:rsidRPr="00543B56" w:rsidRDefault="00C334DE"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 xml:space="preserve">Consistently ensuring that customer service is at the heart of your work and </w:t>
      </w:r>
      <w:r w:rsidR="00543B56" w:rsidRPr="00543B56">
        <w:rPr>
          <w:rFonts w:eastAsia="Times New Roman" w:cstheme="minorHAnsi"/>
          <w:bCs/>
          <w:sz w:val="24"/>
          <w:szCs w:val="24"/>
          <w:lang w:eastAsia="en-IE"/>
        </w:rPr>
        <w:t>teamwork</w:t>
      </w:r>
      <w:r w:rsidRPr="00543B56">
        <w:rPr>
          <w:rFonts w:eastAsia="Times New Roman" w:cstheme="minorHAnsi"/>
          <w:bCs/>
          <w:sz w:val="24"/>
          <w:szCs w:val="24"/>
          <w:lang w:eastAsia="en-IE"/>
        </w:rPr>
        <w:t xml:space="preserve">. </w:t>
      </w:r>
    </w:p>
    <w:p w14:paraId="610BC464" w14:textId="77777777" w:rsidR="00097967" w:rsidRPr="00543B56" w:rsidRDefault="00097967"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Remaining thorough and conscientious, even if work is routine.</w:t>
      </w:r>
    </w:p>
    <w:p w14:paraId="1B7A2D89" w14:textId="77777777" w:rsidR="00097967" w:rsidRPr="00543B56" w:rsidRDefault="00097967"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Remaining enthusiastic and resilient, persevering in the face of challenges and setbacks.</w:t>
      </w:r>
    </w:p>
    <w:p w14:paraId="3931A840" w14:textId="77777777" w:rsidR="00097967" w:rsidRPr="00543B56" w:rsidRDefault="00097967" w:rsidP="00097967">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Remaining honest and trustworthy.</w:t>
      </w:r>
    </w:p>
    <w:p w14:paraId="31A5E626" w14:textId="10609BA9" w:rsidR="00F36A3F" w:rsidRDefault="00097967" w:rsidP="00785680">
      <w:pPr>
        <w:pStyle w:val="ListParagraph"/>
        <w:numPr>
          <w:ilvl w:val="0"/>
          <w:numId w:val="18"/>
        </w:numPr>
        <w:rPr>
          <w:rFonts w:eastAsia="Times New Roman" w:cstheme="minorHAnsi"/>
          <w:bCs/>
          <w:sz w:val="24"/>
          <w:szCs w:val="24"/>
          <w:lang w:eastAsia="en-IE"/>
        </w:rPr>
      </w:pPr>
      <w:r w:rsidRPr="00543B56">
        <w:rPr>
          <w:rFonts w:eastAsia="Times New Roman" w:cstheme="minorHAnsi"/>
          <w:bCs/>
          <w:sz w:val="24"/>
          <w:szCs w:val="24"/>
          <w:lang w:eastAsia="en-IE"/>
        </w:rPr>
        <w:t>Acting with Integrity at all times</w:t>
      </w:r>
      <w:r w:rsidR="00A34F2D" w:rsidRPr="00543B56">
        <w:rPr>
          <w:rFonts w:eastAsia="Times New Roman" w:cstheme="minorHAnsi"/>
          <w:bCs/>
          <w:sz w:val="24"/>
          <w:szCs w:val="24"/>
          <w:lang w:eastAsia="en-IE"/>
        </w:rPr>
        <w:t xml:space="preserve"> and encourages this in others.</w:t>
      </w:r>
    </w:p>
    <w:p w14:paraId="65405A37" w14:textId="0BBB7430" w:rsidR="00A67F50" w:rsidRDefault="00A67F50" w:rsidP="00A67F50">
      <w:pPr>
        <w:rPr>
          <w:rFonts w:eastAsia="Times New Roman" w:cstheme="minorHAnsi"/>
          <w:bCs/>
          <w:sz w:val="24"/>
          <w:szCs w:val="24"/>
          <w:lang w:eastAsia="en-IE"/>
        </w:rPr>
      </w:pPr>
    </w:p>
    <w:p w14:paraId="31650E9C" w14:textId="77777777" w:rsidR="00A67F50" w:rsidRPr="00A67F50" w:rsidRDefault="00A67F50" w:rsidP="00A67F50">
      <w:pPr>
        <w:rPr>
          <w:rFonts w:eastAsia="Times New Roman" w:cstheme="minorHAnsi"/>
          <w:bCs/>
          <w:sz w:val="24"/>
          <w:szCs w:val="24"/>
          <w:lang w:eastAsia="en-IE"/>
        </w:rPr>
      </w:pPr>
    </w:p>
    <w:p w14:paraId="447AFEF8" w14:textId="77777777" w:rsidR="00F36A3F" w:rsidRDefault="00F36A3F" w:rsidP="00FE3A63">
      <w:pPr>
        <w:spacing w:after="0" w:line="240" w:lineRule="auto"/>
        <w:textAlignment w:val="baseline"/>
        <w:rPr>
          <w:rFonts w:eastAsia="Times New Roman" w:cstheme="minorHAnsi"/>
          <w:b/>
          <w:bCs/>
          <w:sz w:val="24"/>
          <w:szCs w:val="24"/>
          <w:u w:val="single"/>
          <w:bdr w:val="none" w:sz="0" w:space="0" w:color="auto" w:frame="1"/>
          <w:shd w:val="clear" w:color="auto" w:fill="FFFFFF"/>
          <w:lang w:eastAsia="en-IE"/>
        </w:rPr>
      </w:pPr>
    </w:p>
    <w:p w14:paraId="3D944EA7" w14:textId="574F4BE2" w:rsidR="00FE3A63" w:rsidRPr="00543B56" w:rsidRDefault="00FE3A63" w:rsidP="00FE3A63">
      <w:pPr>
        <w:spacing w:after="0" w:line="240" w:lineRule="auto"/>
        <w:textAlignment w:val="baseline"/>
        <w:rPr>
          <w:rFonts w:eastAsia="Times New Roman" w:cstheme="minorHAnsi"/>
          <w:sz w:val="24"/>
          <w:szCs w:val="24"/>
          <w:u w:val="single"/>
          <w:bdr w:val="none" w:sz="0" w:space="0" w:color="auto" w:frame="1"/>
          <w:shd w:val="clear" w:color="auto" w:fill="FFFFFF"/>
          <w:lang w:eastAsia="en-IE"/>
        </w:rPr>
      </w:pPr>
      <w:r w:rsidRPr="00543B56">
        <w:rPr>
          <w:rFonts w:eastAsia="Times New Roman" w:cstheme="minorHAnsi"/>
          <w:b/>
          <w:bCs/>
          <w:sz w:val="24"/>
          <w:szCs w:val="24"/>
          <w:u w:val="single"/>
          <w:bdr w:val="none" w:sz="0" w:space="0" w:color="auto" w:frame="1"/>
          <w:shd w:val="clear" w:color="auto" w:fill="FFFFFF"/>
          <w:lang w:eastAsia="en-IE"/>
        </w:rPr>
        <w:t>Person Specification</w:t>
      </w:r>
      <w:r w:rsidR="00332805">
        <w:rPr>
          <w:rFonts w:eastAsia="Times New Roman" w:cstheme="minorHAnsi"/>
          <w:b/>
          <w:bCs/>
          <w:sz w:val="24"/>
          <w:szCs w:val="24"/>
          <w:u w:val="single"/>
          <w:bdr w:val="none" w:sz="0" w:space="0" w:color="auto" w:frame="1"/>
          <w:shd w:val="clear" w:color="auto" w:fill="FFFFFF"/>
          <w:lang w:eastAsia="en-IE"/>
        </w:rPr>
        <w:t>: Require</w:t>
      </w:r>
      <w:r w:rsidR="00785680">
        <w:rPr>
          <w:rFonts w:eastAsia="Times New Roman" w:cstheme="minorHAnsi"/>
          <w:b/>
          <w:bCs/>
          <w:sz w:val="24"/>
          <w:szCs w:val="24"/>
          <w:u w:val="single"/>
          <w:bdr w:val="none" w:sz="0" w:space="0" w:color="auto" w:frame="1"/>
          <w:shd w:val="clear" w:color="auto" w:fill="FFFFFF"/>
          <w:lang w:eastAsia="en-IE"/>
        </w:rPr>
        <w:t>d Criteria</w:t>
      </w:r>
      <w:r w:rsidR="00332805">
        <w:rPr>
          <w:rFonts w:eastAsia="Times New Roman" w:cstheme="minorHAnsi"/>
          <w:b/>
          <w:bCs/>
          <w:sz w:val="24"/>
          <w:szCs w:val="24"/>
          <w:u w:val="single"/>
          <w:bdr w:val="none" w:sz="0" w:space="0" w:color="auto" w:frame="1"/>
          <w:shd w:val="clear" w:color="auto" w:fill="FFFFFF"/>
          <w:lang w:eastAsia="en-IE"/>
        </w:rPr>
        <w:t>:</w:t>
      </w:r>
    </w:p>
    <w:p w14:paraId="69090839" w14:textId="77777777" w:rsidR="00A67F50"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650F47">
        <w:rPr>
          <w:sz w:val="24"/>
        </w:rPr>
        <w:t>Experience in a similar role in an Analysis or Digital environment</w:t>
      </w:r>
    </w:p>
    <w:p w14:paraId="1A8D5311" w14:textId="77777777" w:rsidR="00A67F50" w:rsidRPr="00377817"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377817">
        <w:rPr>
          <w:sz w:val="24"/>
        </w:rPr>
        <w:t xml:space="preserve">Microsoft Office experience – particularly </w:t>
      </w:r>
      <w:r>
        <w:rPr>
          <w:sz w:val="24"/>
        </w:rPr>
        <w:t xml:space="preserve">strong in MS </w:t>
      </w:r>
      <w:r w:rsidRPr="00377817">
        <w:rPr>
          <w:sz w:val="24"/>
        </w:rPr>
        <w:t>Excel.</w:t>
      </w:r>
    </w:p>
    <w:p w14:paraId="3AB87D48" w14:textId="77777777" w:rsidR="00A67F50" w:rsidRPr="00650F47"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650F47">
        <w:rPr>
          <w:sz w:val="24"/>
        </w:rPr>
        <w:t xml:space="preserve">Use of Data Analysis tools - e.g., Alteryx, </w:t>
      </w:r>
      <w:proofErr w:type="spellStart"/>
      <w:r w:rsidRPr="00650F47">
        <w:rPr>
          <w:sz w:val="24"/>
        </w:rPr>
        <w:t>Faststats</w:t>
      </w:r>
      <w:proofErr w:type="spellEnd"/>
      <w:r w:rsidRPr="00650F47">
        <w:rPr>
          <w:sz w:val="24"/>
        </w:rPr>
        <w:t>, SPSS, SAS, Teradata</w:t>
      </w:r>
    </w:p>
    <w:p w14:paraId="52AAFF48" w14:textId="77777777" w:rsidR="00A67F50"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650F47">
        <w:rPr>
          <w:sz w:val="24"/>
        </w:rPr>
        <w:t xml:space="preserve">Use of digital analysis tools - e.g., Google Analytics, Sitecore Analytics, </w:t>
      </w:r>
      <w:proofErr w:type="spellStart"/>
      <w:r w:rsidRPr="00650F47">
        <w:rPr>
          <w:sz w:val="24"/>
        </w:rPr>
        <w:t>Gorkana</w:t>
      </w:r>
      <w:proofErr w:type="spellEnd"/>
      <w:r w:rsidRPr="00650F47">
        <w:rPr>
          <w:sz w:val="24"/>
        </w:rPr>
        <w:t>, Hootsuite</w:t>
      </w:r>
    </w:p>
    <w:p w14:paraId="05105BFB" w14:textId="77777777" w:rsidR="00A67F50"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377817">
        <w:rPr>
          <w:sz w:val="24"/>
        </w:rPr>
        <w:t>Experience of producing &amp; analysing reports</w:t>
      </w:r>
      <w:r>
        <w:rPr>
          <w:sz w:val="24"/>
        </w:rPr>
        <w:t>.</w:t>
      </w:r>
    </w:p>
    <w:p w14:paraId="5FA55219" w14:textId="77777777" w:rsidR="00A67F50" w:rsidRPr="00377817"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377817">
        <w:rPr>
          <w:sz w:val="24"/>
        </w:rPr>
        <w:t xml:space="preserve">Desirable understanding of </w:t>
      </w:r>
      <w:r>
        <w:rPr>
          <w:sz w:val="24"/>
        </w:rPr>
        <w:t>WSI operations.</w:t>
      </w:r>
    </w:p>
    <w:p w14:paraId="644B5F79" w14:textId="77777777" w:rsidR="00A67F50" w:rsidRPr="00377817"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377817">
        <w:rPr>
          <w:sz w:val="24"/>
        </w:rPr>
        <w:t>Aptitude for numbers and computers, good communication skills.</w:t>
      </w:r>
    </w:p>
    <w:p w14:paraId="472EAECA" w14:textId="77777777" w:rsidR="00DD0E68" w:rsidRPr="00B022D0" w:rsidRDefault="00DD0E68" w:rsidP="00DD0E68">
      <w:pPr>
        <w:spacing w:after="0" w:line="240" w:lineRule="auto"/>
        <w:ind w:left="720"/>
        <w:textAlignment w:val="baseline"/>
        <w:rPr>
          <w:rFonts w:eastAsia="Times New Roman" w:cstheme="minorHAnsi"/>
          <w:bCs/>
          <w:sz w:val="24"/>
          <w:szCs w:val="24"/>
          <w:bdr w:val="none" w:sz="0" w:space="0" w:color="auto" w:frame="1"/>
          <w:shd w:val="clear" w:color="auto" w:fill="FFFFFF"/>
          <w:lang w:eastAsia="en-IE"/>
        </w:rPr>
      </w:pPr>
    </w:p>
    <w:p w14:paraId="2D70D4CB" w14:textId="3706BF45" w:rsidR="00FB4F8F" w:rsidRDefault="00FB4F8F" w:rsidP="00332805">
      <w:pPr>
        <w:spacing w:after="0" w:line="240" w:lineRule="auto"/>
        <w:textAlignment w:val="baseline"/>
        <w:rPr>
          <w:rFonts w:eastAsia="Times New Roman" w:cstheme="minorHAnsi"/>
          <w:b/>
          <w:sz w:val="24"/>
          <w:szCs w:val="24"/>
          <w:u w:val="single"/>
          <w:bdr w:val="none" w:sz="0" w:space="0" w:color="auto" w:frame="1"/>
          <w:shd w:val="clear" w:color="auto" w:fill="FFFFFF"/>
          <w:lang w:eastAsia="en-IE"/>
        </w:rPr>
      </w:pPr>
      <w:r w:rsidRPr="00332805">
        <w:rPr>
          <w:rFonts w:eastAsia="Times New Roman" w:cstheme="minorHAnsi"/>
          <w:b/>
          <w:sz w:val="24"/>
          <w:szCs w:val="24"/>
          <w:u w:val="single"/>
          <w:bdr w:val="none" w:sz="0" w:space="0" w:color="auto" w:frame="1"/>
          <w:shd w:val="clear" w:color="auto" w:fill="FFFFFF"/>
          <w:lang w:eastAsia="en-IE"/>
        </w:rPr>
        <w:t xml:space="preserve">Essential Education Criteria: </w:t>
      </w:r>
    </w:p>
    <w:p w14:paraId="2AC43128" w14:textId="77777777" w:rsidR="00A67F50" w:rsidRPr="001A30FB"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1A30FB">
        <w:rPr>
          <w:sz w:val="24"/>
        </w:rPr>
        <w:t>Essential - Degree or equivalent experience</w:t>
      </w:r>
    </w:p>
    <w:p w14:paraId="439E8394" w14:textId="77777777" w:rsidR="00A67F50" w:rsidRDefault="00A67F50" w:rsidP="00A67F50">
      <w:pPr>
        <w:pStyle w:val="ListParagraph"/>
        <w:widowControl w:val="0"/>
        <w:numPr>
          <w:ilvl w:val="1"/>
          <w:numId w:val="25"/>
        </w:numPr>
        <w:tabs>
          <w:tab w:val="left" w:pos="821"/>
        </w:tabs>
        <w:autoSpaceDE w:val="0"/>
        <w:autoSpaceDN w:val="0"/>
        <w:spacing w:before="1" w:after="0" w:line="240" w:lineRule="auto"/>
        <w:ind w:right="123"/>
        <w:contextualSpacing w:val="0"/>
        <w:jc w:val="both"/>
        <w:rPr>
          <w:sz w:val="24"/>
        </w:rPr>
      </w:pPr>
      <w:r w:rsidRPr="001A30FB">
        <w:rPr>
          <w:sz w:val="24"/>
        </w:rPr>
        <w:t>Desirable - Degree in Mathematics / Statistics / Marketing / Business Studies or equivalent experience</w:t>
      </w:r>
      <w:r>
        <w:rPr>
          <w:sz w:val="24"/>
        </w:rPr>
        <w:t xml:space="preserve"> /</w:t>
      </w:r>
      <w:r w:rsidRPr="001A30FB">
        <w:rPr>
          <w:sz w:val="24"/>
        </w:rPr>
        <w:t xml:space="preserve"> Advanced Excel skills</w:t>
      </w:r>
    </w:p>
    <w:p w14:paraId="18E48C1E" w14:textId="58009E42" w:rsidR="004500B8" w:rsidRDefault="004500B8" w:rsidP="00332805">
      <w:pPr>
        <w:spacing w:after="0" w:line="240" w:lineRule="auto"/>
        <w:textAlignment w:val="baseline"/>
        <w:rPr>
          <w:rFonts w:eastAsia="Times New Roman" w:cstheme="minorHAnsi"/>
          <w:bCs/>
          <w:sz w:val="24"/>
          <w:szCs w:val="24"/>
          <w:bdr w:val="none" w:sz="0" w:space="0" w:color="auto" w:frame="1"/>
          <w:shd w:val="clear" w:color="auto" w:fill="FFFFFF"/>
          <w:lang w:eastAsia="en-IE"/>
        </w:rPr>
      </w:pPr>
    </w:p>
    <w:p w14:paraId="0DE0D70F" w14:textId="77777777" w:rsidR="004500B8" w:rsidRPr="004500B8" w:rsidRDefault="004500B8" w:rsidP="00332805">
      <w:pPr>
        <w:spacing w:after="0" w:line="240" w:lineRule="auto"/>
        <w:textAlignment w:val="baseline"/>
        <w:rPr>
          <w:rFonts w:eastAsia="Times New Roman" w:cstheme="minorHAnsi"/>
          <w:bCs/>
          <w:sz w:val="24"/>
          <w:szCs w:val="24"/>
          <w:bdr w:val="none" w:sz="0" w:space="0" w:color="auto" w:frame="1"/>
          <w:shd w:val="clear" w:color="auto" w:fill="FFFFFF"/>
          <w:lang w:eastAsia="en-IE"/>
        </w:rPr>
      </w:pPr>
    </w:p>
    <w:p w14:paraId="69986206" w14:textId="48594501" w:rsidR="00332805" w:rsidRPr="00332805" w:rsidRDefault="00332805" w:rsidP="00332805">
      <w:pPr>
        <w:spacing w:after="0" w:line="240" w:lineRule="auto"/>
        <w:textAlignment w:val="baseline"/>
        <w:rPr>
          <w:rFonts w:eastAsia="Times New Roman" w:cstheme="minorHAnsi"/>
          <w:sz w:val="24"/>
          <w:szCs w:val="24"/>
          <w:u w:val="single"/>
          <w:bdr w:val="none" w:sz="0" w:space="0" w:color="auto" w:frame="1"/>
          <w:shd w:val="clear" w:color="auto" w:fill="FFFFFF"/>
          <w:lang w:eastAsia="en-IE"/>
        </w:rPr>
      </w:pPr>
      <w:r w:rsidRPr="00332805">
        <w:rPr>
          <w:rFonts w:eastAsia="Times New Roman" w:cstheme="minorHAnsi"/>
          <w:b/>
          <w:bCs/>
          <w:sz w:val="24"/>
          <w:szCs w:val="24"/>
          <w:u w:val="single"/>
          <w:bdr w:val="none" w:sz="0" w:space="0" w:color="auto" w:frame="1"/>
          <w:shd w:val="clear" w:color="auto" w:fill="FFFFFF"/>
          <w:lang w:eastAsia="en-IE"/>
        </w:rPr>
        <w:t xml:space="preserve">Person Specification: </w:t>
      </w:r>
      <w:r>
        <w:rPr>
          <w:rFonts w:eastAsia="Times New Roman" w:cstheme="minorHAnsi"/>
          <w:b/>
          <w:bCs/>
          <w:sz w:val="24"/>
          <w:szCs w:val="24"/>
          <w:u w:val="single"/>
          <w:bdr w:val="none" w:sz="0" w:space="0" w:color="auto" w:frame="1"/>
          <w:shd w:val="clear" w:color="auto" w:fill="FFFFFF"/>
          <w:lang w:eastAsia="en-IE"/>
        </w:rPr>
        <w:t>Desired Criteria</w:t>
      </w:r>
      <w:r w:rsidRPr="00332805">
        <w:rPr>
          <w:rFonts w:eastAsia="Times New Roman" w:cstheme="minorHAnsi"/>
          <w:b/>
          <w:bCs/>
          <w:sz w:val="24"/>
          <w:szCs w:val="24"/>
          <w:u w:val="single"/>
          <w:bdr w:val="none" w:sz="0" w:space="0" w:color="auto" w:frame="1"/>
          <w:shd w:val="clear" w:color="auto" w:fill="FFFFFF"/>
          <w:lang w:eastAsia="en-IE"/>
        </w:rPr>
        <w:t>:</w:t>
      </w:r>
    </w:p>
    <w:p w14:paraId="41608D9C" w14:textId="77777777" w:rsidR="00332805" w:rsidRPr="00332805" w:rsidRDefault="00332805" w:rsidP="00A67F50">
      <w:pPr>
        <w:spacing w:after="0" w:line="240" w:lineRule="auto"/>
        <w:textAlignment w:val="baseline"/>
        <w:rPr>
          <w:rFonts w:eastAsia="Times New Roman" w:cstheme="minorHAnsi"/>
          <w:sz w:val="24"/>
          <w:szCs w:val="24"/>
          <w:bdr w:val="none" w:sz="0" w:space="0" w:color="auto" w:frame="1"/>
          <w:shd w:val="clear" w:color="auto" w:fill="FFFFFF"/>
          <w:lang w:eastAsia="en-IE"/>
        </w:rPr>
      </w:pPr>
    </w:p>
    <w:p w14:paraId="11DE9FE1" w14:textId="1667DF2B" w:rsidR="00A67F50" w:rsidRPr="00A67F50" w:rsidRDefault="00A67F50" w:rsidP="00A67F50">
      <w:pPr>
        <w:pStyle w:val="ListParagraph"/>
        <w:widowControl w:val="0"/>
        <w:numPr>
          <w:ilvl w:val="1"/>
          <w:numId w:val="27"/>
        </w:numPr>
        <w:tabs>
          <w:tab w:val="left" w:pos="821"/>
        </w:tabs>
        <w:autoSpaceDE w:val="0"/>
        <w:autoSpaceDN w:val="0"/>
        <w:spacing w:before="1" w:after="0" w:line="240" w:lineRule="auto"/>
        <w:ind w:right="123"/>
        <w:jc w:val="both"/>
        <w:rPr>
          <w:sz w:val="24"/>
        </w:rPr>
      </w:pPr>
      <w:r w:rsidRPr="00A67F50">
        <w:rPr>
          <w:sz w:val="24"/>
        </w:rPr>
        <w:t xml:space="preserve">Enjoys analytical work and pays good attention to detail. </w:t>
      </w:r>
    </w:p>
    <w:p w14:paraId="1348D7A6" w14:textId="2A6CFB64" w:rsidR="00A67F50" w:rsidRPr="00A67F50" w:rsidRDefault="00A67F50" w:rsidP="00A67F50">
      <w:pPr>
        <w:pStyle w:val="ListParagraph"/>
        <w:widowControl w:val="0"/>
        <w:numPr>
          <w:ilvl w:val="1"/>
          <w:numId w:val="27"/>
        </w:numPr>
        <w:tabs>
          <w:tab w:val="left" w:pos="821"/>
        </w:tabs>
        <w:autoSpaceDE w:val="0"/>
        <w:autoSpaceDN w:val="0"/>
        <w:spacing w:before="1" w:after="0" w:line="240" w:lineRule="auto"/>
        <w:ind w:right="123"/>
        <w:jc w:val="both"/>
        <w:rPr>
          <w:sz w:val="24"/>
        </w:rPr>
      </w:pPr>
      <w:r w:rsidRPr="00A67F50">
        <w:rPr>
          <w:sz w:val="24"/>
        </w:rPr>
        <w:t>Enjoys working with the visualisation of data at a technical level to answer problems and generate understanding, who enjoys turning data into clear reports and can communicate results with differing audiences.</w:t>
      </w:r>
    </w:p>
    <w:p w14:paraId="31F4F775" w14:textId="5B0113C5" w:rsidR="00A67F50" w:rsidRPr="00A67F50" w:rsidRDefault="00A67F50" w:rsidP="00A67F50">
      <w:pPr>
        <w:pStyle w:val="ListParagraph"/>
        <w:widowControl w:val="0"/>
        <w:numPr>
          <w:ilvl w:val="1"/>
          <w:numId w:val="27"/>
        </w:numPr>
        <w:tabs>
          <w:tab w:val="left" w:pos="821"/>
        </w:tabs>
        <w:autoSpaceDE w:val="0"/>
        <w:autoSpaceDN w:val="0"/>
        <w:spacing w:before="1" w:after="0" w:line="240" w:lineRule="auto"/>
        <w:ind w:right="123"/>
        <w:jc w:val="both"/>
        <w:rPr>
          <w:sz w:val="24"/>
        </w:rPr>
      </w:pPr>
      <w:r w:rsidRPr="00A67F50">
        <w:rPr>
          <w:sz w:val="24"/>
        </w:rPr>
        <w:t xml:space="preserve">Ability to work autonomously </w:t>
      </w:r>
    </w:p>
    <w:p w14:paraId="172BC671" w14:textId="280ABD41" w:rsidR="00A67F50" w:rsidRDefault="00A67F50" w:rsidP="00A67F50">
      <w:pPr>
        <w:widowControl w:val="0"/>
        <w:tabs>
          <w:tab w:val="left" w:pos="821"/>
        </w:tabs>
        <w:autoSpaceDE w:val="0"/>
        <w:autoSpaceDN w:val="0"/>
        <w:spacing w:before="1" w:after="0" w:line="240" w:lineRule="auto"/>
        <w:ind w:right="123"/>
        <w:jc w:val="both"/>
        <w:rPr>
          <w:sz w:val="24"/>
        </w:rPr>
      </w:pPr>
    </w:p>
    <w:p w14:paraId="3F0B39EF" w14:textId="77777777" w:rsidR="00A67F50" w:rsidRPr="00A67F50" w:rsidRDefault="00A67F50" w:rsidP="00A67F50">
      <w:pPr>
        <w:widowControl w:val="0"/>
        <w:tabs>
          <w:tab w:val="left" w:pos="821"/>
        </w:tabs>
        <w:autoSpaceDE w:val="0"/>
        <w:autoSpaceDN w:val="0"/>
        <w:spacing w:before="1" w:after="0" w:line="240" w:lineRule="auto"/>
        <w:ind w:right="123"/>
        <w:jc w:val="both"/>
        <w:rPr>
          <w:sz w:val="24"/>
        </w:rPr>
      </w:pPr>
    </w:p>
    <w:p w14:paraId="7A5EAED4" w14:textId="3DC42FDD" w:rsidR="00137CFC" w:rsidRPr="00A67F50" w:rsidRDefault="00137CFC" w:rsidP="00A67F50">
      <w:pPr>
        <w:spacing w:after="0" w:line="240" w:lineRule="auto"/>
        <w:textAlignment w:val="baseline"/>
        <w:rPr>
          <w:rFonts w:eastAsia="Times New Roman" w:cstheme="minorHAnsi"/>
          <w:bCs/>
          <w:sz w:val="24"/>
          <w:szCs w:val="24"/>
          <w:bdr w:val="none" w:sz="0" w:space="0" w:color="auto" w:frame="1"/>
          <w:shd w:val="clear" w:color="auto" w:fill="FFFFFF"/>
          <w:lang w:eastAsia="en-IE"/>
        </w:rPr>
      </w:pPr>
      <w:r w:rsidRPr="00A67F50">
        <w:rPr>
          <w:rFonts w:eastAsia="Times New Roman" w:cstheme="minorHAnsi"/>
          <w:b/>
          <w:bCs/>
          <w:sz w:val="24"/>
          <w:szCs w:val="24"/>
          <w:u w:val="single"/>
          <w:bdr w:val="none" w:sz="0" w:space="0" w:color="auto" w:frame="1"/>
          <w:shd w:val="clear" w:color="auto" w:fill="FFFFFF"/>
          <w:lang w:eastAsia="en-IE"/>
        </w:rPr>
        <w:t>Garda Vetting and References</w:t>
      </w:r>
    </w:p>
    <w:p w14:paraId="1D65F1C8" w14:textId="77777777" w:rsidR="00137CFC" w:rsidRPr="00137CFC" w:rsidRDefault="00137CFC" w:rsidP="00BB20A2">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37CFC">
        <w:rPr>
          <w:rFonts w:eastAsia="Times New Roman" w:cstheme="minorHAnsi"/>
          <w:sz w:val="24"/>
          <w:szCs w:val="24"/>
          <w:bdr w:val="none" w:sz="0" w:space="0" w:color="auto" w:frame="1"/>
          <w:shd w:val="clear" w:color="auto" w:fill="FFFFFF"/>
          <w:lang w:eastAsia="en-IE"/>
        </w:rPr>
        <w:t>The successful candidate may be subject to Garda Vetting Procedures in line with the</w:t>
      </w:r>
    </w:p>
    <w:p w14:paraId="7581E57D" w14:textId="3DD83AA9" w:rsidR="00137CFC" w:rsidRDefault="00137CFC" w:rsidP="00BB20A2">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37CFC">
        <w:rPr>
          <w:rFonts w:eastAsia="Times New Roman" w:cstheme="minorHAnsi"/>
          <w:sz w:val="24"/>
          <w:szCs w:val="24"/>
          <w:bdr w:val="none" w:sz="0" w:space="0" w:color="auto" w:frame="1"/>
          <w:shd w:val="clear" w:color="auto" w:fill="FFFFFF"/>
          <w:lang w:eastAsia="en-IE"/>
        </w:rPr>
        <w:t>provisions of the National Vetting Bureau (Children &amp; Vulnerable Persons) Act 2012 to 2016</w:t>
      </w:r>
      <w:r>
        <w:rPr>
          <w:rFonts w:eastAsia="Times New Roman" w:cstheme="minorHAnsi"/>
          <w:sz w:val="24"/>
          <w:szCs w:val="24"/>
          <w:bdr w:val="none" w:sz="0" w:space="0" w:color="auto" w:frame="1"/>
          <w:shd w:val="clear" w:color="auto" w:fill="FFFFFF"/>
          <w:lang w:eastAsia="en-IE"/>
        </w:rPr>
        <w:t xml:space="preserve"> </w:t>
      </w:r>
      <w:r w:rsidRPr="00137CFC">
        <w:rPr>
          <w:rFonts w:eastAsia="Times New Roman" w:cstheme="minorHAnsi"/>
          <w:sz w:val="24"/>
          <w:szCs w:val="24"/>
          <w:bdr w:val="none" w:sz="0" w:space="0" w:color="auto" w:frame="1"/>
          <w:shd w:val="clear" w:color="auto" w:fill="FFFFFF"/>
          <w:lang w:eastAsia="en-IE"/>
        </w:rPr>
        <w:t>as appropriate in advance of appointment.</w:t>
      </w:r>
    </w:p>
    <w:p w14:paraId="2B4F4A79" w14:textId="77777777" w:rsidR="00137CFC" w:rsidRPr="00137CFC" w:rsidRDefault="00137CFC" w:rsidP="00137CFC">
      <w:pPr>
        <w:spacing w:after="0" w:line="240" w:lineRule="auto"/>
        <w:ind w:left="720"/>
        <w:textAlignment w:val="baseline"/>
        <w:rPr>
          <w:rFonts w:eastAsia="Times New Roman" w:cstheme="minorHAnsi"/>
          <w:sz w:val="24"/>
          <w:szCs w:val="24"/>
          <w:bdr w:val="none" w:sz="0" w:space="0" w:color="auto" w:frame="1"/>
          <w:shd w:val="clear" w:color="auto" w:fill="FFFFFF"/>
          <w:lang w:eastAsia="en-IE"/>
        </w:rPr>
      </w:pPr>
    </w:p>
    <w:p w14:paraId="760846A9" w14:textId="5C7E050B" w:rsidR="005C38E3" w:rsidRPr="00543B56" w:rsidRDefault="00137CFC" w:rsidP="00BB20A2">
      <w:pPr>
        <w:spacing w:after="0" w:line="240" w:lineRule="auto"/>
        <w:textAlignment w:val="baseline"/>
        <w:rPr>
          <w:rFonts w:eastAsia="Times New Roman" w:cstheme="minorHAnsi"/>
          <w:sz w:val="24"/>
          <w:szCs w:val="24"/>
          <w:bdr w:val="none" w:sz="0" w:space="0" w:color="auto" w:frame="1"/>
          <w:shd w:val="clear" w:color="auto" w:fill="FFFFFF"/>
          <w:lang w:eastAsia="en-IE"/>
        </w:rPr>
      </w:pPr>
      <w:r w:rsidRPr="00137CFC">
        <w:rPr>
          <w:rFonts w:eastAsia="Times New Roman" w:cstheme="minorHAnsi"/>
          <w:sz w:val="24"/>
          <w:szCs w:val="24"/>
          <w:bdr w:val="none" w:sz="0" w:space="0" w:color="auto" w:frame="1"/>
          <w:shd w:val="clear" w:color="auto" w:fill="FFFFFF"/>
          <w:lang w:eastAsia="en-IE"/>
        </w:rPr>
        <w:t>The appointment of any successful candidate will be subject to receipt of references which</w:t>
      </w:r>
      <w:r>
        <w:rPr>
          <w:rFonts w:eastAsia="Times New Roman" w:cstheme="minorHAnsi"/>
          <w:sz w:val="24"/>
          <w:szCs w:val="24"/>
          <w:bdr w:val="none" w:sz="0" w:space="0" w:color="auto" w:frame="1"/>
          <w:shd w:val="clear" w:color="auto" w:fill="FFFFFF"/>
          <w:lang w:eastAsia="en-IE"/>
        </w:rPr>
        <w:t xml:space="preserve"> </w:t>
      </w:r>
      <w:r w:rsidRPr="00137CFC">
        <w:rPr>
          <w:rFonts w:eastAsia="Times New Roman" w:cstheme="minorHAnsi"/>
          <w:sz w:val="24"/>
          <w:szCs w:val="24"/>
          <w:bdr w:val="none" w:sz="0" w:space="0" w:color="auto" w:frame="1"/>
          <w:shd w:val="clear" w:color="auto" w:fill="FFFFFF"/>
          <w:lang w:eastAsia="en-IE"/>
        </w:rPr>
        <w:t>are satisfactory</w:t>
      </w:r>
      <w:r>
        <w:rPr>
          <w:rFonts w:eastAsia="Times New Roman" w:cstheme="minorHAnsi"/>
          <w:sz w:val="24"/>
          <w:szCs w:val="24"/>
          <w:bdr w:val="none" w:sz="0" w:space="0" w:color="auto" w:frame="1"/>
          <w:shd w:val="clear" w:color="auto" w:fill="FFFFFF"/>
          <w:lang w:eastAsia="en-IE"/>
        </w:rPr>
        <w:t>.</w:t>
      </w:r>
    </w:p>
    <w:p w14:paraId="2AE23881" w14:textId="77777777" w:rsidR="009C3837" w:rsidRPr="00543B56" w:rsidRDefault="009C3837" w:rsidP="009C3837">
      <w:pPr>
        <w:rPr>
          <w:rFonts w:eastAsia="Times New Roman" w:cstheme="minorHAnsi"/>
          <w:sz w:val="24"/>
          <w:szCs w:val="24"/>
          <w:bdr w:val="none" w:sz="0" w:space="0" w:color="auto" w:frame="1"/>
          <w:shd w:val="clear" w:color="auto" w:fill="FFFFFF"/>
          <w:lang w:eastAsia="en-IE"/>
        </w:rPr>
      </w:pPr>
    </w:p>
    <w:p w14:paraId="079F82AC" w14:textId="77777777" w:rsidR="00BB20A2" w:rsidRPr="00BB20A2" w:rsidRDefault="00BB20A2" w:rsidP="00BB20A2">
      <w:pPr>
        <w:rPr>
          <w:b/>
          <w:bCs/>
          <w:sz w:val="24"/>
          <w:szCs w:val="24"/>
          <w:u w:val="single"/>
        </w:rPr>
      </w:pPr>
      <w:r w:rsidRPr="00BB20A2">
        <w:rPr>
          <w:b/>
          <w:bCs/>
          <w:sz w:val="24"/>
          <w:szCs w:val="24"/>
          <w:u w:val="single"/>
        </w:rPr>
        <w:t>Car and Driving Licence</w:t>
      </w:r>
    </w:p>
    <w:p w14:paraId="2D460FD3" w14:textId="0D64B324" w:rsidR="00664ADA" w:rsidRPr="00543B56" w:rsidRDefault="00BB20A2" w:rsidP="00BB20A2">
      <w:pPr>
        <w:rPr>
          <w:sz w:val="24"/>
          <w:szCs w:val="24"/>
        </w:rPr>
      </w:pPr>
      <w:r w:rsidRPr="00BB20A2">
        <w:rPr>
          <w:sz w:val="24"/>
          <w:szCs w:val="24"/>
        </w:rPr>
        <w:t>It may be necessary for the person employed to hold a full driving licence.</w:t>
      </w:r>
    </w:p>
    <w:sectPr w:rsidR="00664ADA" w:rsidRPr="00543B56" w:rsidSect="007A3BC1">
      <w:headerReference w:type="default" r:id="rId8"/>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2DA4" w14:textId="77777777" w:rsidR="00B2024E" w:rsidRDefault="00B2024E" w:rsidP="005345B2">
      <w:pPr>
        <w:spacing w:after="0" w:line="240" w:lineRule="auto"/>
      </w:pPr>
      <w:r>
        <w:separator/>
      </w:r>
    </w:p>
  </w:endnote>
  <w:endnote w:type="continuationSeparator" w:id="0">
    <w:p w14:paraId="61833A76" w14:textId="77777777" w:rsidR="00B2024E" w:rsidRDefault="00B2024E" w:rsidP="0053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C456" w14:textId="77777777" w:rsidR="00B2024E" w:rsidRDefault="00B2024E" w:rsidP="005345B2">
      <w:pPr>
        <w:spacing w:after="0" w:line="240" w:lineRule="auto"/>
      </w:pPr>
      <w:r>
        <w:separator/>
      </w:r>
    </w:p>
  </w:footnote>
  <w:footnote w:type="continuationSeparator" w:id="0">
    <w:p w14:paraId="163006F4" w14:textId="77777777" w:rsidR="00B2024E" w:rsidRDefault="00B2024E" w:rsidP="0053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A3B7" w14:textId="77777777" w:rsidR="005345B2" w:rsidRDefault="005345B2" w:rsidP="005345B2">
    <w:pPr>
      <w:pStyle w:val="Header"/>
      <w:jc w:val="right"/>
    </w:pPr>
    <w:r>
      <w:rPr>
        <w:noProof/>
        <w:lang w:eastAsia="en-IE"/>
      </w:rPr>
      <w:drawing>
        <wp:inline distT="0" distB="0" distL="0" distR="0" wp14:anchorId="79787459" wp14:editId="1D1484CD">
          <wp:extent cx="1403985" cy="14039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03985" cy="14039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103"/>
    <w:multiLevelType w:val="hybridMultilevel"/>
    <w:tmpl w:val="30F47E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B74BBF"/>
    <w:multiLevelType w:val="hybridMultilevel"/>
    <w:tmpl w:val="47FA99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F25507"/>
    <w:multiLevelType w:val="hybridMultilevel"/>
    <w:tmpl w:val="52085F64"/>
    <w:lvl w:ilvl="0" w:tplc="13A87936">
      <w:numFmt w:val="bullet"/>
      <w:lvlText w:val="•"/>
      <w:lvlJc w:val="left"/>
      <w:pPr>
        <w:ind w:left="275" w:hanging="175"/>
      </w:pPr>
      <w:rPr>
        <w:rFonts w:ascii="Calibri" w:eastAsia="Calibri" w:hAnsi="Calibri" w:cs="Calibri" w:hint="default"/>
        <w:b w:val="0"/>
        <w:bCs w:val="0"/>
        <w:i w:val="0"/>
        <w:iCs w:val="0"/>
        <w:w w:val="100"/>
        <w:sz w:val="24"/>
        <w:szCs w:val="24"/>
        <w:lang w:val="en-IE" w:eastAsia="en-US" w:bidi="ar-SA"/>
      </w:rPr>
    </w:lvl>
    <w:lvl w:ilvl="1" w:tplc="B1E42216">
      <w:numFmt w:val="bullet"/>
      <w:lvlText w:val=""/>
      <w:lvlJc w:val="left"/>
      <w:pPr>
        <w:ind w:left="820" w:hanging="360"/>
      </w:pPr>
      <w:rPr>
        <w:rFonts w:ascii="Symbol" w:eastAsia="Symbol" w:hAnsi="Symbol" w:cs="Symbol" w:hint="default"/>
        <w:b w:val="0"/>
        <w:bCs w:val="0"/>
        <w:i w:val="0"/>
        <w:iCs w:val="0"/>
        <w:w w:val="100"/>
        <w:sz w:val="24"/>
        <w:szCs w:val="24"/>
        <w:lang w:val="en-IE" w:eastAsia="en-US" w:bidi="ar-SA"/>
      </w:rPr>
    </w:lvl>
    <w:lvl w:ilvl="2" w:tplc="25DA93E8">
      <w:numFmt w:val="bullet"/>
      <w:lvlText w:val="•"/>
      <w:lvlJc w:val="left"/>
      <w:pPr>
        <w:ind w:left="1755" w:hanging="360"/>
      </w:pPr>
      <w:rPr>
        <w:rFonts w:hint="default"/>
        <w:lang w:val="en-IE" w:eastAsia="en-US" w:bidi="ar-SA"/>
      </w:rPr>
    </w:lvl>
    <w:lvl w:ilvl="3" w:tplc="927C3CAE">
      <w:numFmt w:val="bullet"/>
      <w:lvlText w:val="•"/>
      <w:lvlJc w:val="left"/>
      <w:pPr>
        <w:ind w:left="2690" w:hanging="360"/>
      </w:pPr>
      <w:rPr>
        <w:rFonts w:hint="default"/>
        <w:lang w:val="en-IE" w:eastAsia="en-US" w:bidi="ar-SA"/>
      </w:rPr>
    </w:lvl>
    <w:lvl w:ilvl="4" w:tplc="5104800C">
      <w:numFmt w:val="bullet"/>
      <w:lvlText w:val="•"/>
      <w:lvlJc w:val="left"/>
      <w:pPr>
        <w:ind w:left="3626" w:hanging="360"/>
      </w:pPr>
      <w:rPr>
        <w:rFonts w:hint="default"/>
        <w:lang w:val="en-IE" w:eastAsia="en-US" w:bidi="ar-SA"/>
      </w:rPr>
    </w:lvl>
    <w:lvl w:ilvl="5" w:tplc="DBB409CE">
      <w:numFmt w:val="bullet"/>
      <w:lvlText w:val="•"/>
      <w:lvlJc w:val="left"/>
      <w:pPr>
        <w:ind w:left="4561" w:hanging="360"/>
      </w:pPr>
      <w:rPr>
        <w:rFonts w:hint="default"/>
        <w:lang w:val="en-IE" w:eastAsia="en-US" w:bidi="ar-SA"/>
      </w:rPr>
    </w:lvl>
    <w:lvl w:ilvl="6" w:tplc="93686A8A">
      <w:numFmt w:val="bullet"/>
      <w:lvlText w:val="•"/>
      <w:lvlJc w:val="left"/>
      <w:pPr>
        <w:ind w:left="5497" w:hanging="360"/>
      </w:pPr>
      <w:rPr>
        <w:rFonts w:hint="default"/>
        <w:lang w:val="en-IE" w:eastAsia="en-US" w:bidi="ar-SA"/>
      </w:rPr>
    </w:lvl>
    <w:lvl w:ilvl="7" w:tplc="87EE3772">
      <w:numFmt w:val="bullet"/>
      <w:lvlText w:val="•"/>
      <w:lvlJc w:val="left"/>
      <w:pPr>
        <w:ind w:left="6432" w:hanging="360"/>
      </w:pPr>
      <w:rPr>
        <w:rFonts w:hint="default"/>
        <w:lang w:val="en-IE" w:eastAsia="en-US" w:bidi="ar-SA"/>
      </w:rPr>
    </w:lvl>
    <w:lvl w:ilvl="8" w:tplc="8E7829A2">
      <w:numFmt w:val="bullet"/>
      <w:lvlText w:val="•"/>
      <w:lvlJc w:val="left"/>
      <w:pPr>
        <w:ind w:left="7368" w:hanging="360"/>
      </w:pPr>
      <w:rPr>
        <w:rFonts w:hint="default"/>
        <w:lang w:val="en-IE" w:eastAsia="en-US" w:bidi="ar-SA"/>
      </w:rPr>
    </w:lvl>
  </w:abstractNum>
  <w:abstractNum w:abstractNumId="3" w15:restartNumberingAfterBreak="0">
    <w:nsid w:val="09163119"/>
    <w:multiLevelType w:val="multilevel"/>
    <w:tmpl w:val="EE969C0E"/>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92B7F"/>
    <w:multiLevelType w:val="multilevel"/>
    <w:tmpl w:val="D938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501C8"/>
    <w:multiLevelType w:val="multilevel"/>
    <w:tmpl w:val="1FF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621BB"/>
    <w:multiLevelType w:val="hybridMultilevel"/>
    <w:tmpl w:val="0B4A83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4E36F8E"/>
    <w:multiLevelType w:val="multilevel"/>
    <w:tmpl w:val="B84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DC693C"/>
    <w:multiLevelType w:val="hybridMultilevel"/>
    <w:tmpl w:val="D452CD6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BC937C0"/>
    <w:multiLevelType w:val="hybridMultilevel"/>
    <w:tmpl w:val="FC249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823BD7"/>
    <w:multiLevelType w:val="hybridMultilevel"/>
    <w:tmpl w:val="39303908"/>
    <w:lvl w:ilvl="0" w:tplc="FFFFFFFF">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571760F"/>
    <w:multiLevelType w:val="hybridMultilevel"/>
    <w:tmpl w:val="BE2049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3609378D"/>
    <w:multiLevelType w:val="hybridMultilevel"/>
    <w:tmpl w:val="B498E3C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9EC5AFA"/>
    <w:multiLevelType w:val="hybridMultilevel"/>
    <w:tmpl w:val="E180727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A297FE5"/>
    <w:multiLevelType w:val="multilevel"/>
    <w:tmpl w:val="B16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B27B6F"/>
    <w:multiLevelType w:val="multilevel"/>
    <w:tmpl w:val="4BF6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51F48"/>
    <w:multiLevelType w:val="multilevel"/>
    <w:tmpl w:val="9E2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252AAC"/>
    <w:multiLevelType w:val="multilevel"/>
    <w:tmpl w:val="A85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6257B5"/>
    <w:multiLevelType w:val="multilevel"/>
    <w:tmpl w:val="EBA4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EF0340"/>
    <w:multiLevelType w:val="multilevel"/>
    <w:tmpl w:val="9A868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314934"/>
    <w:multiLevelType w:val="hybridMultilevel"/>
    <w:tmpl w:val="3B2A302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36B4A49"/>
    <w:multiLevelType w:val="hybridMultilevel"/>
    <w:tmpl w:val="5E02FE10"/>
    <w:lvl w:ilvl="0" w:tplc="AA0AF2D4">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E404A3"/>
    <w:multiLevelType w:val="multilevel"/>
    <w:tmpl w:val="470A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94328F"/>
    <w:multiLevelType w:val="hybridMultilevel"/>
    <w:tmpl w:val="CCC656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CE30757"/>
    <w:multiLevelType w:val="multilevel"/>
    <w:tmpl w:val="810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2D791D"/>
    <w:multiLevelType w:val="hybridMultilevel"/>
    <w:tmpl w:val="6432600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7F605378"/>
    <w:multiLevelType w:val="multilevel"/>
    <w:tmpl w:val="F0BA8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3426454">
    <w:abstractNumId w:val="7"/>
  </w:num>
  <w:num w:numId="2" w16cid:durableId="1743404520">
    <w:abstractNumId w:val="16"/>
  </w:num>
  <w:num w:numId="3" w16cid:durableId="862981677">
    <w:abstractNumId w:val="15"/>
  </w:num>
  <w:num w:numId="4" w16cid:durableId="1433697828">
    <w:abstractNumId w:val="14"/>
  </w:num>
  <w:num w:numId="5" w16cid:durableId="1463621006">
    <w:abstractNumId w:val="17"/>
  </w:num>
  <w:num w:numId="6" w16cid:durableId="50007553">
    <w:abstractNumId w:val="24"/>
  </w:num>
  <w:num w:numId="7" w16cid:durableId="195386613">
    <w:abstractNumId w:val="22"/>
  </w:num>
  <w:num w:numId="8" w16cid:durableId="206768108">
    <w:abstractNumId w:val="19"/>
  </w:num>
  <w:num w:numId="9" w16cid:durableId="1154638031">
    <w:abstractNumId w:val="18"/>
  </w:num>
  <w:num w:numId="10" w16cid:durableId="1622371419">
    <w:abstractNumId w:val="26"/>
  </w:num>
  <w:num w:numId="11" w16cid:durableId="1237133740">
    <w:abstractNumId w:val="4"/>
  </w:num>
  <w:num w:numId="12" w16cid:durableId="884410972">
    <w:abstractNumId w:val="6"/>
  </w:num>
  <w:num w:numId="13" w16cid:durableId="1032800509">
    <w:abstractNumId w:val="13"/>
  </w:num>
  <w:num w:numId="14" w16cid:durableId="379479489">
    <w:abstractNumId w:val="20"/>
  </w:num>
  <w:num w:numId="15" w16cid:durableId="1426878668">
    <w:abstractNumId w:val="11"/>
  </w:num>
  <w:num w:numId="16" w16cid:durableId="333609115">
    <w:abstractNumId w:val="25"/>
  </w:num>
  <w:num w:numId="17" w16cid:durableId="681669064">
    <w:abstractNumId w:val="12"/>
  </w:num>
  <w:num w:numId="18" w16cid:durableId="1616909250">
    <w:abstractNumId w:val="8"/>
  </w:num>
  <w:num w:numId="19" w16cid:durableId="1640957411">
    <w:abstractNumId w:val="23"/>
  </w:num>
  <w:num w:numId="20" w16cid:durableId="1020544893">
    <w:abstractNumId w:val="9"/>
  </w:num>
  <w:num w:numId="21" w16cid:durableId="2128619889">
    <w:abstractNumId w:val="21"/>
  </w:num>
  <w:num w:numId="22" w16cid:durableId="554704864">
    <w:abstractNumId w:val="1"/>
  </w:num>
  <w:num w:numId="23" w16cid:durableId="587468030">
    <w:abstractNumId w:val="5"/>
  </w:num>
  <w:num w:numId="24" w16cid:durableId="2059208587">
    <w:abstractNumId w:val="3"/>
  </w:num>
  <w:num w:numId="25" w16cid:durableId="1106851223">
    <w:abstractNumId w:val="2"/>
  </w:num>
  <w:num w:numId="26" w16cid:durableId="534122229">
    <w:abstractNumId w:val="0"/>
  </w:num>
  <w:num w:numId="27" w16cid:durableId="1411735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CE"/>
    <w:rsid w:val="00017607"/>
    <w:rsid w:val="0005650B"/>
    <w:rsid w:val="00064E4D"/>
    <w:rsid w:val="000674DF"/>
    <w:rsid w:val="00097967"/>
    <w:rsid w:val="000A2AC9"/>
    <w:rsid w:val="000D3445"/>
    <w:rsid w:val="000D46ED"/>
    <w:rsid w:val="000D5E53"/>
    <w:rsid w:val="000F2433"/>
    <w:rsid w:val="000F4ED4"/>
    <w:rsid w:val="001152AF"/>
    <w:rsid w:val="001218EE"/>
    <w:rsid w:val="00137CFC"/>
    <w:rsid w:val="001435B1"/>
    <w:rsid w:val="001C2D5A"/>
    <w:rsid w:val="001D2C99"/>
    <w:rsid w:val="001D45CA"/>
    <w:rsid w:val="001E0712"/>
    <w:rsid w:val="001E537F"/>
    <w:rsid w:val="001E6862"/>
    <w:rsid w:val="001F5C99"/>
    <w:rsid w:val="002012B4"/>
    <w:rsid w:val="0026087D"/>
    <w:rsid w:val="0026785B"/>
    <w:rsid w:val="00271978"/>
    <w:rsid w:val="00274983"/>
    <w:rsid w:val="002818A8"/>
    <w:rsid w:val="002C5990"/>
    <w:rsid w:val="002D3830"/>
    <w:rsid w:val="002F7E4B"/>
    <w:rsid w:val="0032628D"/>
    <w:rsid w:val="0032791E"/>
    <w:rsid w:val="00332805"/>
    <w:rsid w:val="0035028E"/>
    <w:rsid w:val="00370A12"/>
    <w:rsid w:val="00375237"/>
    <w:rsid w:val="00392A9B"/>
    <w:rsid w:val="00396A0B"/>
    <w:rsid w:val="003B0435"/>
    <w:rsid w:val="00420C11"/>
    <w:rsid w:val="00425926"/>
    <w:rsid w:val="004275EA"/>
    <w:rsid w:val="0043073B"/>
    <w:rsid w:val="004457CB"/>
    <w:rsid w:val="004500B8"/>
    <w:rsid w:val="004505BC"/>
    <w:rsid w:val="004620CD"/>
    <w:rsid w:val="004770EE"/>
    <w:rsid w:val="004951E7"/>
    <w:rsid w:val="004F55C2"/>
    <w:rsid w:val="00530041"/>
    <w:rsid w:val="005345B2"/>
    <w:rsid w:val="00543B56"/>
    <w:rsid w:val="00570AEE"/>
    <w:rsid w:val="005C0962"/>
    <w:rsid w:val="005C38E3"/>
    <w:rsid w:val="005D6571"/>
    <w:rsid w:val="005D6B6A"/>
    <w:rsid w:val="00630114"/>
    <w:rsid w:val="00630BB9"/>
    <w:rsid w:val="0065158A"/>
    <w:rsid w:val="00664ADA"/>
    <w:rsid w:val="006C308F"/>
    <w:rsid w:val="006C61CE"/>
    <w:rsid w:val="006D5859"/>
    <w:rsid w:val="007115D8"/>
    <w:rsid w:val="00712D0C"/>
    <w:rsid w:val="00733B93"/>
    <w:rsid w:val="00745E94"/>
    <w:rsid w:val="0074728A"/>
    <w:rsid w:val="00770CF3"/>
    <w:rsid w:val="00785680"/>
    <w:rsid w:val="0079791E"/>
    <w:rsid w:val="007A3BC1"/>
    <w:rsid w:val="007A43F6"/>
    <w:rsid w:val="007A66B6"/>
    <w:rsid w:val="007A6AEC"/>
    <w:rsid w:val="007A7E71"/>
    <w:rsid w:val="007E06D1"/>
    <w:rsid w:val="00802AF1"/>
    <w:rsid w:val="008246FA"/>
    <w:rsid w:val="008338BB"/>
    <w:rsid w:val="00855420"/>
    <w:rsid w:val="008566A8"/>
    <w:rsid w:val="00882976"/>
    <w:rsid w:val="008A4AFD"/>
    <w:rsid w:val="008C50F2"/>
    <w:rsid w:val="008D281A"/>
    <w:rsid w:val="008D6406"/>
    <w:rsid w:val="008F49BA"/>
    <w:rsid w:val="00923540"/>
    <w:rsid w:val="00930D7A"/>
    <w:rsid w:val="00936FD7"/>
    <w:rsid w:val="00940F22"/>
    <w:rsid w:val="00943466"/>
    <w:rsid w:val="00950250"/>
    <w:rsid w:val="00951D16"/>
    <w:rsid w:val="00993297"/>
    <w:rsid w:val="009A4C59"/>
    <w:rsid w:val="009C3837"/>
    <w:rsid w:val="009C3D5C"/>
    <w:rsid w:val="00A064DB"/>
    <w:rsid w:val="00A07DA3"/>
    <w:rsid w:val="00A26E73"/>
    <w:rsid w:val="00A34F2D"/>
    <w:rsid w:val="00A51748"/>
    <w:rsid w:val="00A579E6"/>
    <w:rsid w:val="00A67F50"/>
    <w:rsid w:val="00AE740C"/>
    <w:rsid w:val="00B022D0"/>
    <w:rsid w:val="00B142DC"/>
    <w:rsid w:val="00B16380"/>
    <w:rsid w:val="00B2024E"/>
    <w:rsid w:val="00B23BF9"/>
    <w:rsid w:val="00B30DBB"/>
    <w:rsid w:val="00B85035"/>
    <w:rsid w:val="00B902C1"/>
    <w:rsid w:val="00BA3340"/>
    <w:rsid w:val="00BB20A2"/>
    <w:rsid w:val="00BC0513"/>
    <w:rsid w:val="00BC7B9D"/>
    <w:rsid w:val="00BD3835"/>
    <w:rsid w:val="00BF3073"/>
    <w:rsid w:val="00C0404D"/>
    <w:rsid w:val="00C05ACE"/>
    <w:rsid w:val="00C334DE"/>
    <w:rsid w:val="00C53293"/>
    <w:rsid w:val="00C67377"/>
    <w:rsid w:val="00C86C6C"/>
    <w:rsid w:val="00C93890"/>
    <w:rsid w:val="00CB6DAF"/>
    <w:rsid w:val="00CD791E"/>
    <w:rsid w:val="00CE2034"/>
    <w:rsid w:val="00D73D1C"/>
    <w:rsid w:val="00DA233D"/>
    <w:rsid w:val="00DA5F06"/>
    <w:rsid w:val="00DA63BB"/>
    <w:rsid w:val="00DD0E68"/>
    <w:rsid w:val="00DD1D9E"/>
    <w:rsid w:val="00DF4CBA"/>
    <w:rsid w:val="00E14372"/>
    <w:rsid w:val="00E367F5"/>
    <w:rsid w:val="00E57A01"/>
    <w:rsid w:val="00E6249E"/>
    <w:rsid w:val="00E675CB"/>
    <w:rsid w:val="00E80B3F"/>
    <w:rsid w:val="00E85403"/>
    <w:rsid w:val="00E91438"/>
    <w:rsid w:val="00EA0478"/>
    <w:rsid w:val="00EB5EA5"/>
    <w:rsid w:val="00ED1763"/>
    <w:rsid w:val="00F07288"/>
    <w:rsid w:val="00F31867"/>
    <w:rsid w:val="00F35B96"/>
    <w:rsid w:val="00F36A3F"/>
    <w:rsid w:val="00F55BD6"/>
    <w:rsid w:val="00F629DE"/>
    <w:rsid w:val="00F72B5A"/>
    <w:rsid w:val="00F765F2"/>
    <w:rsid w:val="00F92DEC"/>
    <w:rsid w:val="00FA28E9"/>
    <w:rsid w:val="00FB4F8F"/>
    <w:rsid w:val="00FD4A19"/>
    <w:rsid w:val="00FE2441"/>
    <w:rsid w:val="00FE3A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9276"/>
  <w15:docId w15:val="{CDF643D0-D459-404B-B569-E536DCB8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85035"/>
    <w:pPr>
      <w:ind w:left="720"/>
      <w:contextualSpacing/>
    </w:pPr>
  </w:style>
  <w:style w:type="paragraph" w:styleId="BalloonText">
    <w:name w:val="Balloon Text"/>
    <w:basedOn w:val="Normal"/>
    <w:link w:val="BalloonTextChar"/>
    <w:uiPriority w:val="99"/>
    <w:semiHidden/>
    <w:unhideWhenUsed/>
    <w:rsid w:val="00C67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377"/>
    <w:rPr>
      <w:rFonts w:ascii="Tahoma" w:hAnsi="Tahoma" w:cs="Tahoma"/>
      <w:sz w:val="16"/>
      <w:szCs w:val="16"/>
    </w:rPr>
  </w:style>
  <w:style w:type="paragraph" w:styleId="Header">
    <w:name w:val="header"/>
    <w:basedOn w:val="Normal"/>
    <w:link w:val="HeaderChar"/>
    <w:uiPriority w:val="99"/>
    <w:unhideWhenUsed/>
    <w:rsid w:val="0053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5B2"/>
  </w:style>
  <w:style w:type="paragraph" w:styleId="Footer">
    <w:name w:val="footer"/>
    <w:basedOn w:val="Normal"/>
    <w:link w:val="FooterChar"/>
    <w:uiPriority w:val="99"/>
    <w:unhideWhenUsed/>
    <w:rsid w:val="0053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5B2"/>
  </w:style>
  <w:style w:type="character" w:styleId="CommentReference">
    <w:name w:val="annotation reference"/>
    <w:basedOn w:val="DefaultParagraphFont"/>
    <w:uiPriority w:val="99"/>
    <w:semiHidden/>
    <w:unhideWhenUsed/>
    <w:rsid w:val="005D6571"/>
    <w:rPr>
      <w:sz w:val="16"/>
      <w:szCs w:val="16"/>
    </w:rPr>
  </w:style>
  <w:style w:type="paragraph" w:styleId="CommentText">
    <w:name w:val="annotation text"/>
    <w:basedOn w:val="Normal"/>
    <w:link w:val="CommentTextChar"/>
    <w:uiPriority w:val="99"/>
    <w:semiHidden/>
    <w:unhideWhenUsed/>
    <w:rsid w:val="005D6571"/>
    <w:pPr>
      <w:spacing w:line="240" w:lineRule="auto"/>
    </w:pPr>
    <w:rPr>
      <w:sz w:val="20"/>
      <w:szCs w:val="20"/>
    </w:rPr>
  </w:style>
  <w:style w:type="character" w:customStyle="1" w:styleId="CommentTextChar">
    <w:name w:val="Comment Text Char"/>
    <w:basedOn w:val="DefaultParagraphFont"/>
    <w:link w:val="CommentText"/>
    <w:uiPriority w:val="99"/>
    <w:semiHidden/>
    <w:rsid w:val="005D6571"/>
    <w:rPr>
      <w:sz w:val="20"/>
      <w:szCs w:val="20"/>
    </w:rPr>
  </w:style>
  <w:style w:type="paragraph" w:styleId="CommentSubject">
    <w:name w:val="annotation subject"/>
    <w:basedOn w:val="CommentText"/>
    <w:next w:val="CommentText"/>
    <w:link w:val="CommentSubjectChar"/>
    <w:uiPriority w:val="99"/>
    <w:semiHidden/>
    <w:unhideWhenUsed/>
    <w:rsid w:val="005D6571"/>
    <w:rPr>
      <w:b/>
      <w:bCs/>
    </w:rPr>
  </w:style>
  <w:style w:type="character" w:customStyle="1" w:styleId="CommentSubjectChar">
    <w:name w:val="Comment Subject Char"/>
    <w:basedOn w:val="CommentTextChar"/>
    <w:link w:val="CommentSubject"/>
    <w:uiPriority w:val="99"/>
    <w:semiHidden/>
    <w:rsid w:val="005D6571"/>
    <w:rPr>
      <w:b/>
      <w:bCs/>
      <w:sz w:val="20"/>
      <w:szCs w:val="20"/>
    </w:rPr>
  </w:style>
  <w:style w:type="paragraph" w:styleId="BodyText">
    <w:name w:val="Body Text"/>
    <w:basedOn w:val="Normal"/>
    <w:link w:val="BodyTextChar"/>
    <w:uiPriority w:val="1"/>
    <w:qFormat/>
    <w:rsid w:val="0095025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950250"/>
    <w:rPr>
      <w:rFonts w:ascii="Calibri" w:eastAsia="Calibri" w:hAnsi="Calibri" w:cs="Calibri"/>
      <w:sz w:val="24"/>
      <w:szCs w:val="24"/>
    </w:rPr>
  </w:style>
  <w:style w:type="character" w:styleId="Hyperlink">
    <w:name w:val="Hyperlink"/>
    <w:basedOn w:val="DefaultParagraphFont"/>
    <w:uiPriority w:val="99"/>
    <w:semiHidden/>
    <w:unhideWhenUsed/>
    <w:rsid w:val="00F629DE"/>
    <w:rPr>
      <w:color w:val="0000FF"/>
      <w:u w:val="single"/>
    </w:rPr>
  </w:style>
  <w:style w:type="character" w:customStyle="1" w:styleId="contentpasted0">
    <w:name w:val="contentpasted0"/>
    <w:basedOn w:val="DefaultParagraphFont"/>
    <w:rsid w:val="00F62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0470">
      <w:bodyDiv w:val="1"/>
      <w:marLeft w:val="0"/>
      <w:marRight w:val="0"/>
      <w:marTop w:val="0"/>
      <w:marBottom w:val="0"/>
      <w:divBdr>
        <w:top w:val="none" w:sz="0" w:space="0" w:color="auto"/>
        <w:left w:val="none" w:sz="0" w:space="0" w:color="auto"/>
        <w:bottom w:val="none" w:sz="0" w:space="0" w:color="auto"/>
        <w:right w:val="none" w:sz="0" w:space="0" w:color="auto"/>
      </w:divBdr>
      <w:divsChild>
        <w:div w:id="535777036">
          <w:marLeft w:val="0"/>
          <w:marRight w:val="0"/>
          <w:marTop w:val="0"/>
          <w:marBottom w:val="0"/>
          <w:divBdr>
            <w:top w:val="none" w:sz="0" w:space="0" w:color="auto"/>
            <w:left w:val="none" w:sz="0" w:space="0" w:color="auto"/>
            <w:bottom w:val="none" w:sz="0" w:space="0" w:color="auto"/>
            <w:right w:val="none" w:sz="0" w:space="0" w:color="auto"/>
          </w:divBdr>
        </w:div>
      </w:divsChild>
    </w:div>
    <w:div w:id="1088772940">
      <w:bodyDiv w:val="1"/>
      <w:marLeft w:val="0"/>
      <w:marRight w:val="0"/>
      <w:marTop w:val="0"/>
      <w:marBottom w:val="0"/>
      <w:divBdr>
        <w:top w:val="none" w:sz="0" w:space="0" w:color="auto"/>
        <w:left w:val="none" w:sz="0" w:space="0" w:color="auto"/>
        <w:bottom w:val="none" w:sz="0" w:space="0" w:color="auto"/>
        <w:right w:val="none" w:sz="0" w:space="0" w:color="auto"/>
      </w:divBdr>
    </w:div>
    <w:div w:id="1404838484">
      <w:bodyDiv w:val="1"/>
      <w:marLeft w:val="0"/>
      <w:marRight w:val="0"/>
      <w:marTop w:val="0"/>
      <w:marBottom w:val="0"/>
      <w:divBdr>
        <w:top w:val="none" w:sz="0" w:space="0" w:color="auto"/>
        <w:left w:val="none" w:sz="0" w:space="0" w:color="auto"/>
        <w:bottom w:val="none" w:sz="0" w:space="0" w:color="auto"/>
        <w:right w:val="none" w:sz="0" w:space="0" w:color="auto"/>
      </w:divBdr>
      <w:divsChild>
        <w:div w:id="1405956933">
          <w:marLeft w:val="0"/>
          <w:marRight w:val="0"/>
          <w:marTop w:val="0"/>
          <w:marBottom w:val="0"/>
          <w:divBdr>
            <w:top w:val="none" w:sz="0" w:space="0" w:color="auto"/>
            <w:left w:val="none" w:sz="0" w:space="0" w:color="auto"/>
            <w:bottom w:val="none" w:sz="0" w:space="0" w:color="auto"/>
            <w:right w:val="none" w:sz="0" w:space="0" w:color="auto"/>
          </w:divBdr>
        </w:div>
        <w:div w:id="98763742">
          <w:marLeft w:val="0"/>
          <w:marRight w:val="0"/>
          <w:marTop w:val="0"/>
          <w:marBottom w:val="0"/>
          <w:divBdr>
            <w:top w:val="none" w:sz="0" w:space="0" w:color="auto"/>
            <w:left w:val="none" w:sz="0" w:space="0" w:color="auto"/>
            <w:bottom w:val="none" w:sz="0" w:space="0" w:color="auto"/>
            <w:right w:val="none" w:sz="0" w:space="0" w:color="auto"/>
          </w:divBdr>
        </w:div>
      </w:divsChild>
    </w:div>
    <w:div w:id="1583375726">
      <w:bodyDiv w:val="1"/>
      <w:marLeft w:val="0"/>
      <w:marRight w:val="0"/>
      <w:marTop w:val="0"/>
      <w:marBottom w:val="0"/>
      <w:divBdr>
        <w:top w:val="none" w:sz="0" w:space="0" w:color="auto"/>
        <w:left w:val="none" w:sz="0" w:space="0" w:color="auto"/>
        <w:bottom w:val="none" w:sz="0" w:space="0" w:color="auto"/>
        <w:right w:val="none" w:sz="0" w:space="0" w:color="auto"/>
      </w:divBdr>
    </w:div>
    <w:div w:id="17255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atersafety.ie/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1536</Words>
  <Characters>8757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Unit: Marketing</vt:lpstr>
      <vt:lpstr>    Job Description: Data Officer</vt:lpstr>
      <vt:lpstr>    Grade: Executive Officer </vt:lpstr>
      <vt:lpstr>    </vt:lpstr>
      <vt:lpstr>    Salary Range: </vt:lpstr>
      <vt:lpstr>    €32,625 to €54,481</vt:lpstr>
      <vt:lpstr>    </vt:lpstr>
    </vt:vector>
  </TitlesOfParts>
  <Company>Hewlett-Packard</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O'Neil</dc:creator>
  <cp:lastModifiedBy>Jennifer O'Neil</cp:lastModifiedBy>
  <cp:revision>5</cp:revision>
  <cp:lastPrinted>2019-05-01T16:26:00Z</cp:lastPrinted>
  <dcterms:created xsi:type="dcterms:W3CDTF">2023-03-07T13:26:00Z</dcterms:created>
  <dcterms:modified xsi:type="dcterms:W3CDTF">2023-03-07T14:52:00Z</dcterms:modified>
</cp:coreProperties>
</file>