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26CA" w14:textId="77777777" w:rsidR="00BE149D" w:rsidRPr="0028146E" w:rsidRDefault="00BE149D" w:rsidP="00BE149D">
      <w:pPr>
        <w:spacing w:after="0"/>
        <w:jc w:val="center"/>
        <w:rPr>
          <w:rFonts w:ascii="Rubik" w:hAnsi="Rubik" w:cs="Rubik"/>
          <w:b/>
          <w:bCs/>
          <w:sz w:val="40"/>
          <w:szCs w:val="40"/>
        </w:rPr>
      </w:pPr>
      <w:r w:rsidRPr="0028146E">
        <w:rPr>
          <w:rFonts w:ascii="Rubik" w:hAnsi="Rubik" w:cs="Rubik"/>
          <w:b/>
          <w:bCs/>
          <w:sz w:val="40"/>
          <w:szCs w:val="40"/>
        </w:rPr>
        <w:t>Water Safety Ireland</w:t>
      </w:r>
    </w:p>
    <w:p w14:paraId="7E8A0319" w14:textId="77777777" w:rsidR="00BE149D" w:rsidRPr="0028146E" w:rsidRDefault="00BE149D" w:rsidP="00BE149D">
      <w:pPr>
        <w:spacing w:after="0"/>
        <w:jc w:val="center"/>
        <w:rPr>
          <w:rFonts w:ascii="Rubik" w:hAnsi="Rubik" w:cs="Rubik"/>
          <w:b/>
          <w:bCs/>
          <w:sz w:val="40"/>
          <w:szCs w:val="40"/>
        </w:rPr>
      </w:pPr>
      <w:r w:rsidRPr="0028146E">
        <w:rPr>
          <w:rFonts w:ascii="Rubik" w:hAnsi="Rubik" w:cs="Rubik"/>
          <w:b/>
          <w:bCs/>
          <w:sz w:val="40"/>
          <w:szCs w:val="40"/>
        </w:rPr>
        <w:t>Press Release</w:t>
      </w:r>
    </w:p>
    <w:p w14:paraId="0FA5CFB2" w14:textId="77777777" w:rsidR="00BE149D" w:rsidRPr="0028146E" w:rsidRDefault="00BE149D" w:rsidP="00BE149D">
      <w:pPr>
        <w:spacing w:after="0"/>
        <w:jc w:val="center"/>
        <w:rPr>
          <w:rFonts w:ascii="Rubik" w:hAnsi="Rubik" w:cs="Rubik"/>
        </w:rPr>
      </w:pPr>
      <w:r>
        <w:rPr>
          <w:rFonts w:ascii="Rubik" w:hAnsi="Rubik" w:cs="Rubik"/>
          <w:noProof/>
        </w:rPr>
        <w:drawing>
          <wp:inline distT="0" distB="0" distL="0" distR="0" wp14:anchorId="16CA4ABB" wp14:editId="69A19364">
            <wp:extent cx="1114425" cy="11144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D8BA5" w14:textId="3A40B09A" w:rsidR="00BE149D" w:rsidRPr="00F026A7" w:rsidRDefault="004E710D" w:rsidP="00BE149D">
      <w:pPr>
        <w:spacing w:after="0"/>
        <w:jc w:val="right"/>
        <w:rPr>
          <w:rFonts w:ascii="Rubik" w:hAnsi="Rubik" w:cs="Rubik"/>
        </w:rPr>
      </w:pPr>
      <w:r>
        <w:rPr>
          <w:rFonts w:ascii="Rubik" w:hAnsi="Rubik" w:cs="Rubik"/>
        </w:rPr>
        <w:t>2</w:t>
      </w:r>
      <w:r w:rsidR="00380531">
        <w:rPr>
          <w:rFonts w:ascii="Rubik" w:hAnsi="Rubik" w:cs="Rubik"/>
        </w:rPr>
        <w:t>2</w:t>
      </w:r>
      <w:r w:rsidR="00380531" w:rsidRPr="00380531">
        <w:rPr>
          <w:rFonts w:ascii="Rubik" w:hAnsi="Rubik" w:cs="Rubik"/>
          <w:vertAlign w:val="superscript"/>
        </w:rPr>
        <w:t>nd</w:t>
      </w:r>
      <w:r w:rsidR="00380531">
        <w:rPr>
          <w:rFonts w:ascii="Rubik" w:hAnsi="Rubik" w:cs="Rubik"/>
        </w:rPr>
        <w:t xml:space="preserve"> </w:t>
      </w:r>
      <w:r w:rsidR="00BE149D" w:rsidRPr="00F026A7">
        <w:rPr>
          <w:rFonts w:ascii="Rubik" w:hAnsi="Rubik" w:cs="Rubik"/>
        </w:rPr>
        <w:t>December 202</w:t>
      </w:r>
      <w:r w:rsidR="00BE149D">
        <w:rPr>
          <w:rFonts w:ascii="Rubik" w:hAnsi="Rubik" w:cs="Rubik"/>
        </w:rPr>
        <w:t>2</w:t>
      </w:r>
    </w:p>
    <w:p w14:paraId="505BDD44" w14:textId="77777777" w:rsidR="00380531" w:rsidRDefault="00380531" w:rsidP="00BE149D">
      <w:pPr>
        <w:spacing w:after="0"/>
        <w:jc w:val="center"/>
        <w:rPr>
          <w:rFonts w:ascii="Rubik" w:hAnsi="Rubik" w:cs="Rubik"/>
          <w:b/>
          <w:bCs/>
          <w:sz w:val="28"/>
          <w:szCs w:val="28"/>
        </w:rPr>
      </w:pPr>
    </w:p>
    <w:p w14:paraId="2191E71B" w14:textId="1D8D2335" w:rsidR="00BE149D" w:rsidRPr="0028146E" w:rsidRDefault="00FA4809" w:rsidP="00BE149D">
      <w:pPr>
        <w:spacing w:after="0"/>
        <w:jc w:val="center"/>
        <w:rPr>
          <w:rFonts w:ascii="Rubik" w:hAnsi="Rubik" w:cs="Rubik"/>
          <w:b/>
          <w:bCs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 xml:space="preserve">New Moon </w:t>
      </w:r>
      <w:r w:rsidR="00380531">
        <w:rPr>
          <w:rFonts w:ascii="Rubik" w:hAnsi="Rubik" w:cs="Rubik"/>
          <w:b/>
          <w:bCs/>
          <w:sz w:val="28"/>
          <w:szCs w:val="28"/>
        </w:rPr>
        <w:t xml:space="preserve">prompts calls for caution at Christmas </w:t>
      </w:r>
      <w:r w:rsidR="0008345F">
        <w:rPr>
          <w:rFonts w:ascii="Rubik" w:hAnsi="Rubik" w:cs="Rubik"/>
          <w:b/>
          <w:bCs/>
          <w:sz w:val="28"/>
          <w:szCs w:val="28"/>
        </w:rPr>
        <w:t>coastal</w:t>
      </w:r>
      <w:r w:rsidR="00380531">
        <w:rPr>
          <w:rFonts w:ascii="Rubik" w:hAnsi="Rubik" w:cs="Rubik"/>
          <w:b/>
          <w:bCs/>
          <w:sz w:val="28"/>
          <w:szCs w:val="28"/>
        </w:rPr>
        <w:t xml:space="preserve"> </w:t>
      </w:r>
      <w:r w:rsidR="0008345F">
        <w:rPr>
          <w:rFonts w:ascii="Rubik" w:hAnsi="Rubik" w:cs="Rubik"/>
          <w:b/>
          <w:bCs/>
          <w:sz w:val="28"/>
          <w:szCs w:val="28"/>
        </w:rPr>
        <w:t>s</w:t>
      </w:r>
      <w:r w:rsidR="00380531">
        <w:rPr>
          <w:rFonts w:ascii="Rubik" w:hAnsi="Rubik" w:cs="Rubik"/>
          <w:b/>
          <w:bCs/>
          <w:sz w:val="28"/>
          <w:szCs w:val="28"/>
        </w:rPr>
        <w:t>wims</w:t>
      </w:r>
      <w:r w:rsidR="00BE149D" w:rsidRPr="0028146E">
        <w:rPr>
          <w:rFonts w:ascii="Rubik" w:hAnsi="Rubik" w:cs="Rubik"/>
          <w:b/>
          <w:bCs/>
          <w:sz w:val="28"/>
          <w:szCs w:val="28"/>
        </w:rPr>
        <w:t xml:space="preserve"> </w:t>
      </w:r>
    </w:p>
    <w:p w14:paraId="755BAA0E" w14:textId="77777777" w:rsidR="00BE149D" w:rsidRPr="0028146E" w:rsidRDefault="00BE149D" w:rsidP="00BE149D">
      <w:pPr>
        <w:spacing w:after="0"/>
        <w:rPr>
          <w:rFonts w:ascii="Rubik" w:hAnsi="Rubik" w:cs="Rubik"/>
        </w:rPr>
      </w:pPr>
    </w:p>
    <w:p w14:paraId="7A485C3C" w14:textId="45346C9A" w:rsidR="00380531" w:rsidRDefault="00BE149D" w:rsidP="00A23297">
      <w:pPr>
        <w:spacing w:after="0"/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Water Safety Ireland is urging those planning </w:t>
      </w:r>
      <w:r w:rsidR="00380531">
        <w:rPr>
          <w:rFonts w:ascii="Rubik" w:hAnsi="Rubik" w:cs="Rubik"/>
        </w:rPr>
        <w:t>festive charity dips to be mindful of the effect of a new moon on Dec 23</w:t>
      </w:r>
      <w:r w:rsidR="00380531" w:rsidRPr="00380531">
        <w:rPr>
          <w:rFonts w:ascii="Rubik" w:hAnsi="Rubik" w:cs="Rubik"/>
          <w:vertAlign w:val="superscript"/>
        </w:rPr>
        <w:t>rd</w:t>
      </w:r>
      <w:r w:rsidR="00380531">
        <w:rPr>
          <w:rFonts w:ascii="Rubik" w:hAnsi="Rubik" w:cs="Rubik"/>
        </w:rPr>
        <w:t xml:space="preserve"> which will lead to higher tides </w:t>
      </w:r>
      <w:r w:rsidR="0008345F">
        <w:rPr>
          <w:rFonts w:ascii="Rubik" w:hAnsi="Rubik" w:cs="Rubik"/>
        </w:rPr>
        <w:t>throughout the weekend</w:t>
      </w:r>
      <w:r w:rsidR="00380531">
        <w:rPr>
          <w:rFonts w:ascii="Rubik" w:hAnsi="Rubik" w:cs="Rubik"/>
        </w:rPr>
        <w:t xml:space="preserve">. Higher tides can </w:t>
      </w:r>
      <w:r w:rsidR="00487F88">
        <w:rPr>
          <w:rFonts w:ascii="Rubik" w:hAnsi="Rubik" w:cs="Rubik"/>
        </w:rPr>
        <w:t>hide unfamiliar depths and hazards that can result in injuries and entanglement. Staying within your depth</w:t>
      </w:r>
      <w:r w:rsidR="00425D8B">
        <w:rPr>
          <w:rFonts w:ascii="Rubik" w:hAnsi="Rubik" w:cs="Rubik"/>
        </w:rPr>
        <w:t xml:space="preserve"> and</w:t>
      </w:r>
      <w:r w:rsidR="00487F88">
        <w:rPr>
          <w:rFonts w:ascii="Rubik" w:hAnsi="Rubik" w:cs="Rubik"/>
        </w:rPr>
        <w:t xml:space="preserve"> close to shore will help avoid </w:t>
      </w:r>
      <w:r w:rsidR="00380531">
        <w:rPr>
          <w:rFonts w:ascii="Rubik" w:hAnsi="Rubik" w:cs="Rubik"/>
        </w:rPr>
        <w:t xml:space="preserve">rip currents </w:t>
      </w:r>
      <w:r w:rsidR="00487F88">
        <w:rPr>
          <w:rFonts w:ascii="Rubik" w:hAnsi="Rubik" w:cs="Rubik"/>
        </w:rPr>
        <w:t>that</w:t>
      </w:r>
      <w:r w:rsidR="00380531">
        <w:rPr>
          <w:rFonts w:ascii="Rubik" w:hAnsi="Rubik" w:cs="Rubik"/>
        </w:rPr>
        <w:t xml:space="preserve"> can take </w:t>
      </w:r>
      <w:r w:rsidR="00226A31">
        <w:rPr>
          <w:rFonts w:ascii="Rubik" w:hAnsi="Rubik" w:cs="Rubik"/>
        </w:rPr>
        <w:t>a swimmer away in cold water</w:t>
      </w:r>
      <w:r w:rsidR="00487F88">
        <w:rPr>
          <w:rFonts w:ascii="Rubik" w:hAnsi="Rubik" w:cs="Rubik"/>
        </w:rPr>
        <w:t xml:space="preserve">, where </w:t>
      </w:r>
      <w:r w:rsidR="005742F6">
        <w:rPr>
          <w:rFonts w:ascii="Rubik" w:hAnsi="Rubik" w:cs="Rubik"/>
        </w:rPr>
        <w:t xml:space="preserve">the onset of </w:t>
      </w:r>
      <w:r w:rsidR="00487F88">
        <w:rPr>
          <w:rFonts w:ascii="Rubik" w:hAnsi="Rubik" w:cs="Rubik"/>
        </w:rPr>
        <w:t>hypothermia can make it difficult to self-rescue.</w:t>
      </w:r>
    </w:p>
    <w:p w14:paraId="47BC9C48" w14:textId="77777777" w:rsidR="00380531" w:rsidRDefault="00380531" w:rsidP="009E2F4D">
      <w:pPr>
        <w:spacing w:after="0"/>
        <w:jc w:val="both"/>
        <w:rPr>
          <w:rFonts w:ascii="Rubik" w:hAnsi="Rubik" w:cs="Rubik"/>
        </w:rPr>
      </w:pPr>
    </w:p>
    <w:p w14:paraId="59B91CEA" w14:textId="77777777" w:rsidR="009E2F4D" w:rsidRDefault="009E2F4D" w:rsidP="009E2F4D">
      <w:pPr>
        <w:spacing w:after="0"/>
        <w:jc w:val="both"/>
        <w:rPr>
          <w:rFonts w:ascii="Rubik" w:hAnsi="Rubik" w:cs="Rubik"/>
        </w:rPr>
      </w:pPr>
      <w:r>
        <w:rPr>
          <w:rFonts w:ascii="Rubik" w:hAnsi="Rubik" w:cs="Rubik"/>
        </w:rPr>
        <w:t>Charity</w:t>
      </w:r>
      <w:r w:rsidRPr="001C4113">
        <w:rPr>
          <w:rFonts w:ascii="Rubik" w:hAnsi="Rubik" w:cs="Rubik"/>
        </w:rPr>
        <w:t xml:space="preserve"> swims have grown in popularity</w:t>
      </w:r>
      <w:r>
        <w:rPr>
          <w:rFonts w:ascii="Rubik" w:hAnsi="Rubik" w:cs="Rubik"/>
        </w:rPr>
        <w:t xml:space="preserve">, yet some </w:t>
      </w:r>
      <w:r w:rsidRPr="0028146E">
        <w:rPr>
          <w:rFonts w:ascii="Rubik" w:hAnsi="Rubik" w:cs="Rubik"/>
        </w:rPr>
        <w:t xml:space="preserve">swimmers occasionally take chances beyond </w:t>
      </w:r>
      <w:r>
        <w:rPr>
          <w:rFonts w:ascii="Rubik" w:hAnsi="Rubik" w:cs="Rubik"/>
        </w:rPr>
        <w:t>their ability</w:t>
      </w:r>
      <w:r w:rsidRPr="0028146E">
        <w:rPr>
          <w:rFonts w:ascii="Rubik" w:hAnsi="Rubik" w:cs="Rubik"/>
        </w:rPr>
        <w:t>, finding themselves left without sufficient strength to climb out of the water due to the cold.</w:t>
      </w:r>
    </w:p>
    <w:p w14:paraId="5E46B5CB" w14:textId="77777777" w:rsidR="009E2F4D" w:rsidRDefault="009E2F4D" w:rsidP="00A23297">
      <w:pPr>
        <w:spacing w:after="0"/>
        <w:jc w:val="both"/>
        <w:rPr>
          <w:rFonts w:ascii="Rubik" w:hAnsi="Rubik" w:cs="Rubik"/>
        </w:rPr>
      </w:pPr>
    </w:p>
    <w:p w14:paraId="5560DEF3" w14:textId="1E633075" w:rsidR="00226A31" w:rsidRDefault="00487F88" w:rsidP="00A23297">
      <w:pPr>
        <w:spacing w:after="0"/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Sudden immersion in cold water can induce “Cold Shock” which </w:t>
      </w:r>
      <w:r w:rsidRPr="00487F88">
        <w:rPr>
          <w:rFonts w:ascii="Rubik" w:hAnsi="Rubik" w:cs="Rubik"/>
        </w:rPr>
        <w:t xml:space="preserve">can cause dramatic changes in breathing, heart rate and blood pressure. The sudden gasp and rapid breathing </w:t>
      </w:r>
      <w:proofErr w:type="gramStart"/>
      <w:r w:rsidRPr="00487F88">
        <w:rPr>
          <w:rFonts w:ascii="Rubik" w:hAnsi="Rubik" w:cs="Rubik"/>
        </w:rPr>
        <w:t>creates</w:t>
      </w:r>
      <w:proofErr w:type="gramEnd"/>
      <w:r w:rsidRPr="00487F88">
        <w:rPr>
          <w:rFonts w:ascii="Rubik" w:hAnsi="Rubik" w:cs="Rubik"/>
        </w:rPr>
        <w:t xml:space="preserve"> a greater risk of drowning even for confident swimmers in calm waters.</w:t>
      </w:r>
      <w:r>
        <w:rPr>
          <w:rFonts w:ascii="Rubik" w:hAnsi="Rubik" w:cs="Rubik"/>
        </w:rPr>
        <w:t xml:space="preserve"> </w:t>
      </w:r>
      <w:r w:rsidR="00226A31">
        <w:rPr>
          <w:rFonts w:ascii="Rubik" w:hAnsi="Rubik" w:cs="Rubik"/>
        </w:rPr>
        <w:t xml:space="preserve">To help prevent </w:t>
      </w:r>
      <w:r w:rsidR="00F05805">
        <w:rPr>
          <w:rFonts w:ascii="Rubik" w:hAnsi="Rubik" w:cs="Rubik"/>
        </w:rPr>
        <w:t>C</w:t>
      </w:r>
      <w:r w:rsidR="00226A31">
        <w:rPr>
          <w:rFonts w:ascii="Rubik" w:hAnsi="Rubik" w:cs="Rubik"/>
        </w:rPr>
        <w:t xml:space="preserve">old </w:t>
      </w:r>
      <w:r w:rsidR="00F05805">
        <w:rPr>
          <w:rFonts w:ascii="Rubik" w:hAnsi="Rubik" w:cs="Rubik"/>
        </w:rPr>
        <w:t>S</w:t>
      </w:r>
      <w:r w:rsidR="00226A31">
        <w:rPr>
          <w:rFonts w:ascii="Rubik" w:hAnsi="Rubik" w:cs="Rubik"/>
        </w:rPr>
        <w:t xml:space="preserve">hock, festive dippers should first become accustomed to the colder temperatures by splashing themselves with water while getting </w:t>
      </w:r>
      <w:r w:rsidR="00BE149D">
        <w:rPr>
          <w:rFonts w:ascii="Rubik" w:hAnsi="Rubik" w:cs="Rubik"/>
        </w:rPr>
        <w:t>in slowly</w:t>
      </w:r>
      <w:r w:rsidR="00226A31">
        <w:rPr>
          <w:rFonts w:ascii="Rubik" w:hAnsi="Rubik" w:cs="Rubik"/>
        </w:rPr>
        <w:t xml:space="preserve">. To avoid the risk of hypothermia, people should </w:t>
      </w:r>
      <w:r w:rsidR="00BE149D">
        <w:rPr>
          <w:rFonts w:ascii="Rubik" w:hAnsi="Rubik" w:cs="Rubik"/>
        </w:rPr>
        <w:t xml:space="preserve">get out </w:t>
      </w:r>
      <w:r w:rsidR="00226A31">
        <w:rPr>
          <w:rFonts w:ascii="Rubik" w:hAnsi="Rubik" w:cs="Rubik"/>
        </w:rPr>
        <w:t>without delay and warm up quickly.</w:t>
      </w:r>
    </w:p>
    <w:p w14:paraId="6EC9B573" w14:textId="77777777" w:rsidR="00D5748D" w:rsidRDefault="00D5748D" w:rsidP="00D5748D">
      <w:pPr>
        <w:spacing w:after="0"/>
        <w:rPr>
          <w:rFonts w:ascii="Rubik" w:hAnsi="Rubik" w:cs="Rubik"/>
        </w:rPr>
      </w:pPr>
    </w:p>
    <w:p w14:paraId="1522402F" w14:textId="0C6FA96D" w:rsidR="004155D5" w:rsidRDefault="00A23297" w:rsidP="00A23297">
      <w:pPr>
        <w:spacing w:after="0"/>
        <w:jc w:val="both"/>
        <w:rPr>
          <w:rFonts w:ascii="Rubik" w:hAnsi="Rubik" w:cs="Rubik"/>
        </w:rPr>
      </w:pPr>
      <w:r w:rsidRPr="00A23297">
        <w:rPr>
          <w:rFonts w:ascii="Rubik" w:hAnsi="Rubik" w:cs="Rubik"/>
        </w:rPr>
        <w:t>If you see somebody in trouble in cold water</w:t>
      </w:r>
      <w:r w:rsidR="004155D5">
        <w:rPr>
          <w:rFonts w:ascii="Rubik" w:hAnsi="Rubik" w:cs="Rubik"/>
        </w:rPr>
        <w:t xml:space="preserve">: </w:t>
      </w:r>
      <w:r w:rsidRPr="00A23297">
        <w:rPr>
          <w:rFonts w:ascii="Rubik" w:hAnsi="Rubik" w:cs="Rubik"/>
        </w:rPr>
        <w:t>SHOUT – REACH – THROW....</w:t>
      </w:r>
    </w:p>
    <w:p w14:paraId="157BFB96" w14:textId="77777777" w:rsidR="004155D5" w:rsidRDefault="00A23297" w:rsidP="00A23297">
      <w:pPr>
        <w:spacing w:after="0"/>
        <w:jc w:val="both"/>
        <w:rPr>
          <w:rFonts w:ascii="Rubik" w:hAnsi="Rubik" w:cs="Rubik"/>
        </w:rPr>
      </w:pPr>
      <w:r w:rsidRPr="00A23297">
        <w:rPr>
          <w:rFonts w:ascii="Rubik" w:hAnsi="Rubik" w:cs="Rubik"/>
        </w:rPr>
        <w:t xml:space="preserve">SHOUT to calm, encourage and orientate </w:t>
      </w:r>
      <w:proofErr w:type="gramStart"/>
      <w:r w:rsidRPr="00A23297">
        <w:rPr>
          <w:rFonts w:ascii="Rubik" w:hAnsi="Rubik" w:cs="Rubik"/>
        </w:rPr>
        <w:t>them;</w:t>
      </w:r>
      <w:proofErr w:type="gramEnd"/>
    </w:p>
    <w:p w14:paraId="7F0B1FBC" w14:textId="77777777" w:rsidR="004155D5" w:rsidRDefault="00A23297" w:rsidP="00A23297">
      <w:pPr>
        <w:spacing w:after="0"/>
        <w:jc w:val="both"/>
        <w:rPr>
          <w:rFonts w:ascii="Rubik" w:hAnsi="Rubik" w:cs="Rubik"/>
        </w:rPr>
      </w:pPr>
      <w:r w:rsidRPr="00A23297">
        <w:rPr>
          <w:rFonts w:ascii="Rubik" w:hAnsi="Rubik" w:cs="Rubik"/>
        </w:rPr>
        <w:t xml:space="preserve">REACH with anything that prevents you from entering the </w:t>
      </w:r>
      <w:proofErr w:type="gramStart"/>
      <w:r w:rsidRPr="00A23297">
        <w:rPr>
          <w:rFonts w:ascii="Rubik" w:hAnsi="Rubik" w:cs="Rubik"/>
        </w:rPr>
        <w:t>water;</w:t>
      </w:r>
      <w:proofErr w:type="gramEnd"/>
    </w:p>
    <w:p w14:paraId="1D7BD05A" w14:textId="5B63AA4E" w:rsidR="00A23297" w:rsidRDefault="00A23297" w:rsidP="00A23297">
      <w:pPr>
        <w:spacing w:after="0"/>
        <w:jc w:val="both"/>
        <w:rPr>
          <w:rFonts w:ascii="Rubik" w:hAnsi="Rubik" w:cs="Rubik"/>
        </w:rPr>
      </w:pPr>
      <w:r w:rsidRPr="00A23297">
        <w:rPr>
          <w:rFonts w:ascii="Rubik" w:hAnsi="Rubik" w:cs="Rubik"/>
        </w:rPr>
        <w:t>THROW a ringbuoy or any floating object to them</w:t>
      </w:r>
      <w:r w:rsidR="004155D5">
        <w:rPr>
          <w:rFonts w:ascii="Rubik" w:hAnsi="Rubik" w:cs="Rubik"/>
        </w:rPr>
        <w:t xml:space="preserve"> and call 999 or 112 for the Coast Guard</w:t>
      </w:r>
      <w:r w:rsidRPr="00A23297">
        <w:rPr>
          <w:rFonts w:ascii="Rubik" w:hAnsi="Rubik" w:cs="Rubik"/>
        </w:rPr>
        <w:t>.  </w:t>
      </w:r>
    </w:p>
    <w:p w14:paraId="510C8E87" w14:textId="32C37EA2" w:rsidR="00226A31" w:rsidRDefault="00226A31" w:rsidP="00BE149D">
      <w:pPr>
        <w:spacing w:after="0"/>
        <w:rPr>
          <w:rFonts w:ascii="Rubik" w:hAnsi="Rubik" w:cs="Rubik"/>
        </w:rPr>
      </w:pPr>
    </w:p>
    <w:p w14:paraId="64A36E5D" w14:textId="3F0418AD" w:rsidR="00902575" w:rsidRDefault="004155D5" w:rsidP="009E2F4D">
      <w:pPr>
        <w:spacing w:after="0"/>
        <w:jc w:val="both"/>
        <w:rPr>
          <w:rFonts w:ascii="Rubik" w:hAnsi="Rubik" w:cs="Rubik"/>
        </w:rPr>
      </w:pPr>
      <w:r>
        <w:rPr>
          <w:rFonts w:ascii="Rubik" w:hAnsi="Rubik" w:cs="Rubik"/>
        </w:rPr>
        <w:t>T</w:t>
      </w:r>
      <w:r w:rsidR="00BE149D" w:rsidRPr="0028146E">
        <w:rPr>
          <w:rFonts w:ascii="Rubik" w:hAnsi="Rubik" w:cs="Rubik"/>
        </w:rPr>
        <w:t xml:space="preserve">housands of people </w:t>
      </w:r>
      <w:r>
        <w:rPr>
          <w:rFonts w:ascii="Rubik" w:hAnsi="Rubik" w:cs="Rubik"/>
        </w:rPr>
        <w:t xml:space="preserve">will be taking family strolls </w:t>
      </w:r>
      <w:r w:rsidR="00BE149D" w:rsidRPr="0028146E">
        <w:rPr>
          <w:rFonts w:ascii="Rubik" w:hAnsi="Rubik" w:cs="Rubik"/>
        </w:rPr>
        <w:t xml:space="preserve">by rivers, </w:t>
      </w:r>
      <w:proofErr w:type="gramStart"/>
      <w:r w:rsidR="00BE149D" w:rsidRPr="0028146E">
        <w:rPr>
          <w:rFonts w:ascii="Rubik" w:hAnsi="Rubik" w:cs="Rubik"/>
        </w:rPr>
        <w:t>lakes</w:t>
      </w:r>
      <w:proofErr w:type="gramEnd"/>
      <w:r w:rsidR="00BE149D" w:rsidRPr="0028146E">
        <w:rPr>
          <w:rFonts w:ascii="Rubik" w:hAnsi="Rubik" w:cs="Rubik"/>
        </w:rPr>
        <w:t xml:space="preserve"> and shorelines.</w:t>
      </w:r>
      <w:r w:rsidR="006C311E">
        <w:rPr>
          <w:rFonts w:ascii="Rubik" w:hAnsi="Rubik" w:cs="Rubik"/>
        </w:rPr>
        <w:t xml:space="preserve"> </w:t>
      </w:r>
      <w:r w:rsidR="00902575" w:rsidRPr="00F87D53">
        <w:rPr>
          <w:rFonts w:ascii="Rubik" w:hAnsi="Rubik" w:cs="Rubik"/>
        </w:rPr>
        <w:t xml:space="preserve">A </w:t>
      </w:r>
      <w:r w:rsidR="006C311E">
        <w:rPr>
          <w:rFonts w:ascii="Rubik" w:hAnsi="Rubik" w:cs="Rubik"/>
        </w:rPr>
        <w:t>new</w:t>
      </w:r>
      <w:r w:rsidR="00902575" w:rsidRPr="00F87D53">
        <w:rPr>
          <w:rFonts w:ascii="Rubik" w:hAnsi="Rubik" w:cs="Rubik"/>
        </w:rPr>
        <w:t xml:space="preserve"> moon on Friday makes the coastline more precarious due to the resulting tides. </w:t>
      </w:r>
      <w:r>
        <w:rPr>
          <w:rFonts w:ascii="Rubik" w:hAnsi="Rubik" w:cs="Rubik"/>
        </w:rPr>
        <w:t xml:space="preserve">Children should be told to </w:t>
      </w:r>
      <w:r w:rsidR="001335A0">
        <w:rPr>
          <w:rFonts w:ascii="Rubik" w:hAnsi="Rubik" w:cs="Rubik"/>
        </w:rPr>
        <w:t xml:space="preserve">stay away from edges. </w:t>
      </w:r>
      <w:r w:rsidR="009E2F4D">
        <w:rPr>
          <w:rFonts w:ascii="Rubik" w:hAnsi="Rubik" w:cs="Rubik"/>
        </w:rPr>
        <w:t>The l</w:t>
      </w:r>
      <w:r w:rsidR="00902575" w:rsidRPr="00F87D53">
        <w:rPr>
          <w:rFonts w:ascii="Rubik" w:hAnsi="Rubik" w:cs="Rubik"/>
        </w:rPr>
        <w:t xml:space="preserve">ower low tides </w:t>
      </w:r>
      <w:r w:rsidR="009E2F4D">
        <w:rPr>
          <w:rFonts w:ascii="Rubik" w:hAnsi="Rubik" w:cs="Rubik"/>
        </w:rPr>
        <w:t xml:space="preserve">of a new moon often </w:t>
      </w:r>
      <w:r w:rsidR="00902575" w:rsidRPr="00F87D53">
        <w:rPr>
          <w:rFonts w:ascii="Rubik" w:hAnsi="Rubik" w:cs="Rubik"/>
        </w:rPr>
        <w:t>tempt</w:t>
      </w:r>
      <w:r w:rsidR="00902575">
        <w:rPr>
          <w:rFonts w:ascii="Rubik" w:hAnsi="Rubik" w:cs="Rubik"/>
        </w:rPr>
        <w:t xml:space="preserve"> </w:t>
      </w:r>
      <w:r w:rsidR="00902575" w:rsidRPr="00F87D53">
        <w:rPr>
          <w:rFonts w:ascii="Rubik" w:hAnsi="Rubik" w:cs="Rubik"/>
        </w:rPr>
        <w:t>coastal walkers to explore further from</w:t>
      </w:r>
      <w:r w:rsidR="00902575">
        <w:rPr>
          <w:rFonts w:ascii="Rubik" w:hAnsi="Rubik" w:cs="Rubik"/>
        </w:rPr>
        <w:t xml:space="preserve"> </w:t>
      </w:r>
      <w:r w:rsidR="00902575" w:rsidRPr="00F87D53">
        <w:rPr>
          <w:rFonts w:ascii="Rubik" w:hAnsi="Rubik" w:cs="Rubik"/>
        </w:rPr>
        <w:t>shore, posing a greater risk of being stranded by fast, incoming tides.</w:t>
      </w:r>
      <w:r w:rsidR="00902575">
        <w:rPr>
          <w:rFonts w:ascii="Rubik" w:hAnsi="Rubik" w:cs="Rubik"/>
        </w:rPr>
        <w:t xml:space="preserve"> </w:t>
      </w:r>
      <w:r w:rsidR="001335A0">
        <w:rPr>
          <w:rFonts w:ascii="Rubik" w:hAnsi="Rubik" w:cs="Rubik"/>
        </w:rPr>
        <w:t>C</w:t>
      </w:r>
      <w:r w:rsidR="00902575" w:rsidRPr="00F87D53">
        <w:rPr>
          <w:rFonts w:ascii="Rubik" w:hAnsi="Rubik" w:cs="Rubik"/>
        </w:rPr>
        <w:t>arry a fully charged phone to dial</w:t>
      </w:r>
      <w:r w:rsidR="00902575">
        <w:rPr>
          <w:rFonts w:ascii="Rubik" w:hAnsi="Rubik" w:cs="Rubik"/>
        </w:rPr>
        <w:t xml:space="preserve"> </w:t>
      </w:r>
      <w:r w:rsidR="00902575" w:rsidRPr="00F87D53">
        <w:rPr>
          <w:rFonts w:ascii="Rubik" w:hAnsi="Rubik" w:cs="Rubik"/>
        </w:rPr>
        <w:t>112</w:t>
      </w:r>
      <w:r w:rsidR="001335A0">
        <w:rPr>
          <w:rFonts w:ascii="Rubik" w:hAnsi="Rubik" w:cs="Rubik"/>
        </w:rPr>
        <w:t xml:space="preserve"> or 999</w:t>
      </w:r>
      <w:r w:rsidR="00902575" w:rsidRPr="00F87D53">
        <w:rPr>
          <w:rFonts w:ascii="Rubik" w:hAnsi="Rubik" w:cs="Rubik"/>
        </w:rPr>
        <w:t xml:space="preserve"> in an emergency.</w:t>
      </w:r>
    </w:p>
    <w:p w14:paraId="172E4608" w14:textId="77777777" w:rsidR="00BE149D" w:rsidRDefault="00BE149D" w:rsidP="00BE149D">
      <w:pPr>
        <w:spacing w:after="0"/>
        <w:rPr>
          <w:rFonts w:ascii="Rubik" w:hAnsi="Rubik" w:cs="Rubik"/>
        </w:rPr>
      </w:pPr>
    </w:p>
    <w:p w14:paraId="65416B4F" w14:textId="77777777" w:rsidR="00BE149D" w:rsidRPr="00EB3551" w:rsidRDefault="00BE149D" w:rsidP="00BE149D">
      <w:pPr>
        <w:spacing w:after="0"/>
        <w:rPr>
          <w:rFonts w:ascii="Rubik" w:hAnsi="Rubik" w:cs="Rubik"/>
          <w:b/>
          <w:bCs/>
          <w:sz w:val="24"/>
          <w:szCs w:val="24"/>
        </w:rPr>
      </w:pPr>
      <w:r w:rsidRPr="00EB3551">
        <w:rPr>
          <w:rFonts w:ascii="Rubik" w:hAnsi="Rubik" w:cs="Rubik"/>
          <w:b/>
          <w:bCs/>
          <w:sz w:val="24"/>
          <w:szCs w:val="24"/>
        </w:rPr>
        <w:t>Media Enquiries to:</w:t>
      </w:r>
    </w:p>
    <w:p w14:paraId="656E2B8B" w14:textId="465FA277" w:rsidR="00E643D9" w:rsidRDefault="00883296" w:rsidP="00BE149D">
      <w:pPr>
        <w:spacing w:after="0"/>
        <w:rPr>
          <w:rFonts w:ascii="Rubik" w:hAnsi="Rubik" w:cs="Rubik"/>
        </w:rPr>
      </w:pPr>
      <w:r>
        <w:rPr>
          <w:rFonts w:ascii="Rubik" w:hAnsi="Rubik" w:cs="Rubik"/>
        </w:rPr>
        <w:t xml:space="preserve">Joanne Walsh – </w:t>
      </w:r>
      <w:r w:rsidR="00B60BFC">
        <w:rPr>
          <w:rFonts w:ascii="Rubik" w:hAnsi="Rubik" w:cs="Rubik"/>
        </w:rPr>
        <w:t xml:space="preserve">087 </w:t>
      </w:r>
      <w:r w:rsidR="001E5608">
        <w:rPr>
          <w:rFonts w:ascii="Rubik" w:hAnsi="Rubik" w:cs="Rubik"/>
        </w:rPr>
        <w:t>1990339</w:t>
      </w:r>
      <w:r w:rsidR="00E643D9">
        <w:rPr>
          <w:rFonts w:ascii="Rubik" w:hAnsi="Rubik" w:cs="Rubik"/>
        </w:rPr>
        <w:t xml:space="preserve"> – </w:t>
      </w:r>
      <w:hyperlink r:id="rId6" w:history="1">
        <w:r w:rsidR="00E643D9" w:rsidRPr="00877791">
          <w:rPr>
            <w:rStyle w:val="Hyperlink"/>
            <w:rFonts w:ascii="Rubik" w:hAnsi="Rubik" w:cs="Rubik"/>
          </w:rPr>
          <w:t>joannewalsh@watersafety.ie</w:t>
        </w:r>
      </w:hyperlink>
    </w:p>
    <w:p w14:paraId="7B189623" w14:textId="127FA813" w:rsidR="00E631E5" w:rsidRDefault="00F73AF2" w:rsidP="00BE149D">
      <w:pPr>
        <w:spacing w:after="0"/>
        <w:rPr>
          <w:rFonts w:ascii="Rubik" w:hAnsi="Rubik" w:cs="Rubik"/>
        </w:rPr>
      </w:pPr>
      <w:r w:rsidRPr="0028146E">
        <w:rPr>
          <w:rFonts w:ascii="Rubik" w:hAnsi="Rubik" w:cs="Rubik"/>
        </w:rPr>
        <w:t>Roger Sweeney – 087 6789601 –</w:t>
      </w:r>
      <w:r>
        <w:rPr>
          <w:rFonts w:ascii="Rubik" w:hAnsi="Rubik" w:cs="Rubik"/>
        </w:rPr>
        <w:t xml:space="preserve"> </w:t>
      </w:r>
      <w:hyperlink r:id="rId7" w:history="1">
        <w:r w:rsidRPr="00877791">
          <w:rPr>
            <w:rStyle w:val="Hyperlink"/>
            <w:rFonts w:ascii="Rubik" w:hAnsi="Rubik" w:cs="Rubik"/>
          </w:rPr>
          <w:t>rogersweeney@watersafety.ie</w:t>
        </w:r>
      </w:hyperlink>
    </w:p>
    <w:p w14:paraId="19BE9DB4" w14:textId="3C806D7B" w:rsidR="001335A0" w:rsidRDefault="00F73AF2" w:rsidP="00BE149D">
      <w:pPr>
        <w:spacing w:after="0"/>
        <w:rPr>
          <w:rFonts w:ascii="Rubik" w:hAnsi="Rubik" w:cs="Rubik"/>
        </w:rPr>
      </w:pPr>
      <w:r>
        <w:rPr>
          <w:rFonts w:ascii="Rubik" w:hAnsi="Rubik" w:cs="Rubik"/>
        </w:rPr>
        <w:t>P</w:t>
      </w:r>
      <w:r w:rsidR="00BE149D">
        <w:rPr>
          <w:rFonts w:ascii="Rubik" w:hAnsi="Rubik" w:cs="Rubik"/>
        </w:rPr>
        <w:t xml:space="preserve">adraig Judge </w:t>
      </w:r>
      <w:r w:rsidR="00BE149D" w:rsidRPr="0028146E">
        <w:rPr>
          <w:rFonts w:ascii="Rubik" w:hAnsi="Rubik" w:cs="Rubik"/>
        </w:rPr>
        <w:t>–</w:t>
      </w:r>
      <w:r w:rsidR="00BE149D">
        <w:rPr>
          <w:rFonts w:ascii="Rubik" w:hAnsi="Rubik" w:cs="Rubik"/>
        </w:rPr>
        <w:t xml:space="preserve"> 087 74590156</w:t>
      </w:r>
      <w:r w:rsidR="00BE149D" w:rsidRPr="0028146E">
        <w:rPr>
          <w:rFonts w:ascii="Rubik" w:hAnsi="Rubik" w:cs="Rubik"/>
        </w:rPr>
        <w:t xml:space="preserve"> - </w:t>
      </w:r>
      <w:hyperlink r:id="rId8" w:history="1">
        <w:r w:rsidR="00BE149D" w:rsidRPr="00F52FDD">
          <w:rPr>
            <w:rStyle w:val="Hyperlink"/>
            <w:rFonts w:ascii="Rubik" w:hAnsi="Rubik" w:cs="Rubik"/>
          </w:rPr>
          <w:t>padraigjudge@watersafety.ie</w:t>
        </w:r>
      </w:hyperlink>
    </w:p>
    <w:p w14:paraId="25F4CF9E" w14:textId="4D17B10C" w:rsidR="00047840" w:rsidRDefault="002935CC" w:rsidP="00BE149D">
      <w:pPr>
        <w:spacing w:after="0"/>
        <w:rPr>
          <w:rFonts w:ascii="Rubik" w:hAnsi="Rubik" w:cs="Rubik"/>
        </w:rPr>
      </w:pPr>
      <w:r>
        <w:rPr>
          <w:rFonts w:ascii="Rubik" w:hAnsi="Rubik" w:cs="Rubik"/>
        </w:rPr>
        <w:t xml:space="preserve">Ciara Gleeson </w:t>
      </w:r>
      <w:r w:rsidR="00D54DAE">
        <w:rPr>
          <w:rFonts w:ascii="Rubik" w:hAnsi="Rubik" w:cs="Rubik"/>
        </w:rPr>
        <w:t>–</w:t>
      </w:r>
      <w:r>
        <w:rPr>
          <w:rFonts w:ascii="Rubik" w:hAnsi="Rubik" w:cs="Rubik"/>
        </w:rPr>
        <w:t xml:space="preserve"> </w:t>
      </w:r>
      <w:r w:rsidR="0031383F">
        <w:rPr>
          <w:rFonts w:ascii="Rubik" w:hAnsi="Rubik" w:cs="Rubik"/>
        </w:rPr>
        <w:t>087</w:t>
      </w:r>
      <w:r w:rsidR="00D54DAE">
        <w:rPr>
          <w:rFonts w:ascii="Rubik" w:hAnsi="Rubik" w:cs="Rubik"/>
        </w:rPr>
        <w:t xml:space="preserve"> </w:t>
      </w:r>
      <w:r w:rsidR="002E0FF0">
        <w:rPr>
          <w:rFonts w:ascii="Rubik" w:hAnsi="Rubik" w:cs="Rubik"/>
        </w:rPr>
        <w:t xml:space="preserve">331 9164 – </w:t>
      </w:r>
      <w:hyperlink r:id="rId9" w:history="1">
        <w:r w:rsidR="002E0FF0" w:rsidRPr="0063769A">
          <w:rPr>
            <w:rStyle w:val="Hyperlink"/>
            <w:rFonts w:ascii="Rubik" w:hAnsi="Rubik" w:cs="Rubik"/>
          </w:rPr>
          <w:t>ciaragleeson@watersafety.ie</w:t>
        </w:r>
      </w:hyperlink>
    </w:p>
    <w:p w14:paraId="2464E9A6" w14:textId="77777777" w:rsidR="002E0FF0" w:rsidRDefault="002E0FF0" w:rsidP="00BE149D">
      <w:pPr>
        <w:spacing w:after="0"/>
        <w:rPr>
          <w:rFonts w:ascii="Rubik" w:hAnsi="Rubik" w:cs="Rubik"/>
        </w:rPr>
      </w:pPr>
    </w:p>
    <w:p w14:paraId="40B4BA5D" w14:textId="3EC35C28" w:rsidR="00BE149D" w:rsidRDefault="00BE149D" w:rsidP="00FC5AAA">
      <w:pPr>
        <w:rPr>
          <w:rFonts w:ascii="Rubik" w:hAnsi="Rubik" w:cs="Rubik"/>
        </w:rPr>
      </w:pPr>
    </w:p>
    <w:sectPr w:rsidR="00BE1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A5B"/>
    <w:multiLevelType w:val="hybridMultilevel"/>
    <w:tmpl w:val="48E282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03D2"/>
    <w:multiLevelType w:val="hybridMultilevel"/>
    <w:tmpl w:val="5F2EBB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221"/>
    <w:multiLevelType w:val="hybridMultilevel"/>
    <w:tmpl w:val="D50853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10C"/>
    <w:multiLevelType w:val="hybridMultilevel"/>
    <w:tmpl w:val="CD943F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04B1B"/>
    <w:multiLevelType w:val="hybridMultilevel"/>
    <w:tmpl w:val="305ED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A4F45"/>
    <w:multiLevelType w:val="hybridMultilevel"/>
    <w:tmpl w:val="A82407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164059">
    <w:abstractNumId w:val="4"/>
  </w:num>
  <w:num w:numId="2" w16cid:durableId="1248073526">
    <w:abstractNumId w:val="3"/>
  </w:num>
  <w:num w:numId="3" w16cid:durableId="977876895">
    <w:abstractNumId w:val="0"/>
  </w:num>
  <w:num w:numId="4" w16cid:durableId="430399207">
    <w:abstractNumId w:val="5"/>
  </w:num>
  <w:num w:numId="5" w16cid:durableId="356588166">
    <w:abstractNumId w:val="2"/>
  </w:num>
  <w:num w:numId="6" w16cid:durableId="953637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9D"/>
    <w:rsid w:val="00047840"/>
    <w:rsid w:val="00054398"/>
    <w:rsid w:val="0008345F"/>
    <w:rsid w:val="000F308B"/>
    <w:rsid w:val="001306BB"/>
    <w:rsid w:val="001335A0"/>
    <w:rsid w:val="0017550A"/>
    <w:rsid w:val="00193B58"/>
    <w:rsid w:val="00197AB8"/>
    <w:rsid w:val="001A4CFF"/>
    <w:rsid w:val="001E15F7"/>
    <w:rsid w:val="001E5608"/>
    <w:rsid w:val="00226A31"/>
    <w:rsid w:val="002935CC"/>
    <w:rsid w:val="002E0FF0"/>
    <w:rsid w:val="0031383F"/>
    <w:rsid w:val="00341E6B"/>
    <w:rsid w:val="00380531"/>
    <w:rsid w:val="003A2F9B"/>
    <w:rsid w:val="003D7E8C"/>
    <w:rsid w:val="004155D5"/>
    <w:rsid w:val="00425D8B"/>
    <w:rsid w:val="00481076"/>
    <w:rsid w:val="00487F88"/>
    <w:rsid w:val="004E710D"/>
    <w:rsid w:val="00523926"/>
    <w:rsid w:val="005350ED"/>
    <w:rsid w:val="00551717"/>
    <w:rsid w:val="005639D8"/>
    <w:rsid w:val="00570977"/>
    <w:rsid w:val="005742F6"/>
    <w:rsid w:val="006B2A20"/>
    <w:rsid w:val="006C311E"/>
    <w:rsid w:val="007848CC"/>
    <w:rsid w:val="00794E95"/>
    <w:rsid w:val="00883296"/>
    <w:rsid w:val="008853EC"/>
    <w:rsid w:val="00902575"/>
    <w:rsid w:val="00927FB2"/>
    <w:rsid w:val="00997883"/>
    <w:rsid w:val="009E2F4D"/>
    <w:rsid w:val="009F4476"/>
    <w:rsid w:val="00A23297"/>
    <w:rsid w:val="00B60BFC"/>
    <w:rsid w:val="00BB2F5F"/>
    <w:rsid w:val="00BB71E7"/>
    <w:rsid w:val="00BD6943"/>
    <w:rsid w:val="00BE149D"/>
    <w:rsid w:val="00C061F3"/>
    <w:rsid w:val="00C17070"/>
    <w:rsid w:val="00C55ED4"/>
    <w:rsid w:val="00C7024C"/>
    <w:rsid w:val="00D54DAE"/>
    <w:rsid w:val="00D5748D"/>
    <w:rsid w:val="00D742C2"/>
    <w:rsid w:val="00E227EE"/>
    <w:rsid w:val="00E631E5"/>
    <w:rsid w:val="00E643D9"/>
    <w:rsid w:val="00E91B3F"/>
    <w:rsid w:val="00EF34F0"/>
    <w:rsid w:val="00F05805"/>
    <w:rsid w:val="00F73AF2"/>
    <w:rsid w:val="00F87D53"/>
    <w:rsid w:val="00FA4809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DD3E"/>
  <w15:chartTrackingRefBased/>
  <w15:docId w15:val="{8DC86AD3-2AB4-4EDB-B10D-1399B356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raigjudge@watersafety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gersweeney@watersafet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walsh@watersafety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aragleeson@watersafet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McGowan</dc:creator>
  <cp:keywords/>
  <dc:description/>
  <cp:lastModifiedBy>Roger Sweeney</cp:lastModifiedBy>
  <cp:revision>2</cp:revision>
  <dcterms:created xsi:type="dcterms:W3CDTF">2022-12-23T14:40:00Z</dcterms:created>
  <dcterms:modified xsi:type="dcterms:W3CDTF">2022-12-23T14:40:00Z</dcterms:modified>
</cp:coreProperties>
</file>